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896" w:rsidRDefault="00D666FA">
      <w:pPr>
        <w:spacing w:after="24" w:line="259" w:lineRule="auto"/>
        <w:ind w:left="10" w:right="65" w:hanging="10"/>
        <w:jc w:val="center"/>
      </w:pPr>
      <w:r>
        <w:rPr>
          <w:sz w:val="20"/>
        </w:rPr>
        <w:t>АДМИНИСТРАЦИЯ ГОРОДА ТОМСКА</w:t>
      </w:r>
      <w:r>
        <w:rPr>
          <w:b/>
          <w:sz w:val="20"/>
        </w:rPr>
        <w:t xml:space="preserve"> </w:t>
      </w:r>
    </w:p>
    <w:p w:rsidR="00DB2896" w:rsidRDefault="00D666FA">
      <w:pPr>
        <w:spacing w:after="24" w:line="259" w:lineRule="auto"/>
        <w:ind w:left="10" w:right="65" w:hanging="10"/>
        <w:jc w:val="center"/>
      </w:pPr>
      <w:r>
        <w:rPr>
          <w:sz w:val="20"/>
        </w:rPr>
        <w:t>ДЕПАРТАМЕНТ ОБРАЗОВАНИЯ</w:t>
      </w:r>
      <w:r>
        <w:rPr>
          <w:b/>
          <w:sz w:val="20"/>
        </w:rPr>
        <w:t xml:space="preserve"> </w:t>
      </w:r>
    </w:p>
    <w:p w:rsidR="00DB2896" w:rsidRDefault="00D666FA">
      <w:pPr>
        <w:spacing w:after="16" w:line="259" w:lineRule="auto"/>
        <w:ind w:left="10" w:right="69" w:hanging="10"/>
        <w:jc w:val="center"/>
      </w:pPr>
      <w:r>
        <w:rPr>
          <w:b/>
          <w:sz w:val="20"/>
        </w:rPr>
        <w:t xml:space="preserve">МУНИЦИПАЛЬНОЕ АВТОНОМНОЕ ОБЩЕОБРАЗОВАТЕЛЬНОЕ УЧРЕЖДЕНИЕ </w:t>
      </w:r>
    </w:p>
    <w:p w:rsidR="00DB2896" w:rsidRDefault="00D666FA">
      <w:pPr>
        <w:spacing w:after="16" w:line="259" w:lineRule="auto"/>
        <w:ind w:left="10" w:right="71" w:hanging="10"/>
        <w:jc w:val="center"/>
      </w:pPr>
      <w:r>
        <w:rPr>
          <w:b/>
          <w:sz w:val="20"/>
        </w:rPr>
        <w:t xml:space="preserve">СРЕДНЯЯ ОБЩЕОБРАЗОВАТЕЛЬНАЯ ШКОЛА С УГЛУБЛЕННЫМ ИЗУЧЕНИЕМ ПРЕДМЕТОВ </w:t>
      </w:r>
    </w:p>
    <w:p w:rsidR="00DB2896" w:rsidRDefault="00D666FA">
      <w:pPr>
        <w:spacing w:after="16" w:line="259" w:lineRule="auto"/>
        <w:ind w:left="10" w:right="65" w:hanging="10"/>
        <w:jc w:val="center"/>
      </w:pPr>
      <w:r>
        <w:rPr>
          <w:b/>
          <w:sz w:val="20"/>
        </w:rPr>
        <w:t xml:space="preserve">ХУДОЖЕСТВЕННО-ЭСТЕТИЧЕСКОГО </w:t>
      </w:r>
    </w:p>
    <w:p w:rsidR="00DB2896" w:rsidRDefault="00D666FA">
      <w:pPr>
        <w:spacing w:after="16" w:line="259" w:lineRule="auto"/>
        <w:ind w:left="10" w:right="65" w:hanging="10"/>
        <w:jc w:val="center"/>
      </w:pPr>
      <w:r>
        <w:rPr>
          <w:b/>
          <w:sz w:val="20"/>
        </w:rPr>
        <w:t xml:space="preserve"> ЦИКЛА № 58 г. ТОМСКА </w:t>
      </w:r>
    </w:p>
    <w:p w:rsidR="00DB2896" w:rsidRDefault="00D666FA">
      <w:pPr>
        <w:spacing w:after="0" w:line="259" w:lineRule="auto"/>
        <w:ind w:left="0" w:right="2" w:firstLine="0"/>
        <w:jc w:val="center"/>
      </w:pPr>
      <w:r>
        <w:rPr>
          <w:color w:val="366091"/>
        </w:rP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color w:val="366091"/>
        </w:rPr>
        <w:t xml:space="preserve"> </w:t>
      </w:r>
    </w:p>
    <w:p w:rsidR="00DB2896" w:rsidRDefault="00D666FA">
      <w:pPr>
        <w:spacing w:after="0" w:line="259" w:lineRule="auto"/>
        <w:ind w:firstLine="0"/>
        <w:jc w:val="left"/>
      </w:pPr>
      <w:r>
        <w:t xml:space="preserve">          </w:t>
      </w:r>
      <w:r>
        <w:tab/>
        <w:t xml:space="preserve"> </w:t>
      </w:r>
    </w:p>
    <w:p w:rsidR="00DB2896" w:rsidRDefault="00D666FA">
      <w:pPr>
        <w:spacing w:after="21" w:line="259" w:lineRule="auto"/>
        <w:ind w:firstLine="0"/>
        <w:jc w:val="left"/>
      </w:pPr>
      <w:r>
        <w:t xml:space="preserve">        </w:t>
      </w:r>
      <w:r>
        <w:tab/>
        <w:t xml:space="preserve"> </w:t>
      </w:r>
    </w:p>
    <w:p w:rsidR="00DB2896" w:rsidRDefault="00D666FA">
      <w:pPr>
        <w:tabs>
          <w:tab w:val="center" w:pos="6461"/>
        </w:tabs>
        <w:ind w:left="0" w:firstLine="0"/>
        <w:jc w:val="left"/>
      </w:pPr>
      <w:r>
        <w:t xml:space="preserve">         Согласовано </w:t>
      </w:r>
      <w:r>
        <w:tab/>
        <w:t xml:space="preserve">УТВЕРЖДАЮ </w:t>
      </w:r>
    </w:p>
    <w:p w:rsidR="00DB2896" w:rsidRDefault="00D666FA">
      <w:pPr>
        <w:ind w:right="169"/>
      </w:pPr>
      <w:r>
        <w:t xml:space="preserve">         Педагогическим советом Директор МАОУ СОШ №58 г. Томска          Протокол № </w:t>
      </w:r>
      <w:r>
        <w:rPr>
          <w:u w:val="single" w:color="000000"/>
        </w:rPr>
        <w:t>__________</w:t>
      </w:r>
      <w:proofErr w:type="gramStart"/>
      <w:r>
        <w:rPr>
          <w:u w:val="single" w:color="000000"/>
        </w:rPr>
        <w:t>_</w:t>
      </w:r>
      <w:r>
        <w:t xml:space="preserve">  _</w:t>
      </w:r>
      <w:proofErr w:type="gramEnd"/>
      <w:r>
        <w:t>______________________</w:t>
      </w:r>
      <w:proofErr w:type="spellStart"/>
      <w:r>
        <w:t>С.А.Сидорова</w:t>
      </w:r>
      <w:proofErr w:type="spellEnd"/>
      <w:r>
        <w:t xml:space="preserve">          от «</w:t>
      </w:r>
      <w:r>
        <w:rPr>
          <w:u w:val="single" w:color="000000"/>
        </w:rPr>
        <w:t>____</w:t>
      </w:r>
      <w:r>
        <w:t>»</w:t>
      </w:r>
      <w:r>
        <w:rPr>
          <w:u w:val="single" w:color="000000"/>
        </w:rPr>
        <w:t xml:space="preserve"> ____________</w:t>
      </w:r>
      <w:r>
        <w:t xml:space="preserve">2021г Приказ от   _________ г.    № </w:t>
      </w:r>
    </w:p>
    <w:p w:rsidR="00DB2896" w:rsidRDefault="00D666FA">
      <w:pPr>
        <w:spacing w:after="0" w:line="259" w:lineRule="auto"/>
        <w:ind w:left="0" w:right="2" w:firstLine="0"/>
        <w:jc w:val="center"/>
      </w:pPr>
      <w:r>
        <w:t xml:space="preserve"> </w:t>
      </w:r>
    </w:p>
    <w:p w:rsidR="00DB2896" w:rsidRDefault="00D666FA">
      <w:pPr>
        <w:spacing w:after="0" w:line="259" w:lineRule="auto"/>
        <w:ind w:left="0" w:right="2" w:firstLine="0"/>
        <w:jc w:val="center"/>
      </w:pPr>
      <w:r>
        <w:rPr>
          <w:color w:val="366091"/>
        </w:rP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:rsidR="00DB2896" w:rsidRDefault="00D666FA">
      <w:pPr>
        <w:spacing w:after="45"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:rsidR="00DB2896" w:rsidRDefault="00D666FA">
      <w:pPr>
        <w:spacing w:after="125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DB2896" w:rsidRDefault="00D666FA">
      <w:pPr>
        <w:pStyle w:val="1"/>
      </w:pPr>
      <w:r>
        <w:t xml:space="preserve">РАБОЧАЯ ПРОГРАММА </w:t>
      </w:r>
    </w:p>
    <w:p w:rsidR="00DB2896" w:rsidRDefault="00D666FA">
      <w:pPr>
        <w:spacing w:after="0" w:line="259" w:lineRule="auto"/>
        <w:ind w:left="28" w:firstLine="0"/>
        <w:jc w:val="center"/>
      </w:pPr>
      <w:r>
        <w:rPr>
          <w:b/>
          <w:sz w:val="36"/>
        </w:rPr>
        <w:t xml:space="preserve"> </w:t>
      </w:r>
    </w:p>
    <w:p w:rsidR="00B33AB0" w:rsidRDefault="00D666FA">
      <w:pPr>
        <w:spacing w:after="7" w:line="276" w:lineRule="auto"/>
        <w:ind w:left="-15" w:right="5890"/>
        <w:jc w:val="left"/>
      </w:pPr>
      <w:r>
        <w:t xml:space="preserve">по предмету (курсу) английский язык, класс 10-11 </w:t>
      </w:r>
    </w:p>
    <w:p w:rsidR="00DB2896" w:rsidRDefault="00D666FA">
      <w:pPr>
        <w:spacing w:after="7" w:line="276" w:lineRule="auto"/>
        <w:ind w:left="-15" w:right="5890"/>
        <w:jc w:val="left"/>
      </w:pPr>
      <w:r>
        <w:t>Срок реализации 202</w:t>
      </w:r>
      <w:r w:rsidR="00256EF7">
        <w:t>2</w:t>
      </w:r>
      <w:r>
        <w:t>-202</w:t>
      </w:r>
      <w:r w:rsidR="00256EF7">
        <w:t>3</w:t>
      </w:r>
      <w:r>
        <w:t xml:space="preserve"> учебный год </w:t>
      </w:r>
    </w:p>
    <w:p w:rsidR="00DB2896" w:rsidRDefault="00D666FA">
      <w:pPr>
        <w:spacing w:after="0" w:line="259" w:lineRule="auto"/>
        <w:ind w:left="0" w:right="2" w:firstLine="0"/>
        <w:jc w:val="center"/>
      </w:pPr>
      <w:r>
        <w:t xml:space="preserve"> </w:t>
      </w:r>
    </w:p>
    <w:p w:rsidR="00DB2896" w:rsidRDefault="00D666FA">
      <w:pPr>
        <w:spacing w:after="0" w:line="259" w:lineRule="auto"/>
        <w:ind w:left="0" w:right="2" w:firstLine="0"/>
        <w:jc w:val="center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rFonts w:ascii="Calibri" w:eastAsia="Calibri" w:hAnsi="Calibri" w:cs="Calibri"/>
          <w:b/>
        </w:rP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</w:p>
    <w:p w:rsidR="00DB2896" w:rsidRDefault="00D666FA" w:rsidP="00D666FA">
      <w:pPr>
        <w:ind w:left="434" w:right="496" w:firstLine="1246"/>
        <w:jc w:val="right"/>
      </w:pPr>
      <w:r>
        <w:t xml:space="preserve">                                                              Составитель: Тропина О.В.,                                                                                                           учитель английского языка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firstLine="0"/>
        <w:jc w:val="right"/>
      </w:pPr>
      <w:r>
        <w:t xml:space="preserve"> </w:t>
      </w:r>
    </w:p>
    <w:p w:rsidR="00DB2896" w:rsidRDefault="00D666FA">
      <w:pPr>
        <w:spacing w:after="0" w:line="259" w:lineRule="auto"/>
        <w:ind w:left="0" w:right="2" w:firstLine="0"/>
        <w:jc w:val="center"/>
      </w:pPr>
      <w:r>
        <w:t xml:space="preserve"> </w:t>
      </w:r>
    </w:p>
    <w:p w:rsidR="00DB2896" w:rsidRDefault="00D666FA">
      <w:pPr>
        <w:spacing w:after="0" w:line="259" w:lineRule="auto"/>
        <w:ind w:left="10" w:right="63" w:hanging="10"/>
        <w:jc w:val="center"/>
      </w:pPr>
      <w:r>
        <w:t>ТОМСК</w:t>
      </w:r>
      <w:r>
        <w:rPr>
          <w:rFonts w:ascii="Calibri" w:eastAsia="Calibri" w:hAnsi="Calibri" w:cs="Calibri"/>
          <w:b/>
        </w:rPr>
        <w:t xml:space="preserve"> </w:t>
      </w:r>
    </w:p>
    <w:p w:rsidR="00DB2896" w:rsidRDefault="00D666FA">
      <w:pPr>
        <w:spacing w:after="0" w:line="259" w:lineRule="auto"/>
        <w:ind w:left="0" w:right="2" w:firstLine="0"/>
        <w:jc w:val="center"/>
      </w:pPr>
      <w:r>
        <w:t xml:space="preserve"> </w:t>
      </w:r>
    </w:p>
    <w:p w:rsidR="00DB2896" w:rsidRDefault="00D666FA" w:rsidP="00D666FA">
      <w:pPr>
        <w:spacing w:after="0" w:line="259" w:lineRule="auto"/>
        <w:ind w:left="0" w:right="2" w:firstLine="0"/>
        <w:jc w:val="center"/>
      </w:pPr>
      <w:r>
        <w:t xml:space="preserve"> </w:t>
      </w:r>
    </w:p>
    <w:p w:rsidR="00DB2896" w:rsidRDefault="00D666FA">
      <w:pPr>
        <w:spacing w:after="10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Пояснительная записка </w:t>
      </w:r>
    </w:p>
    <w:p w:rsidR="00DB2896" w:rsidRDefault="00D666FA">
      <w:pPr>
        <w:ind w:left="-15"/>
      </w:pPr>
      <w:r>
        <w:t xml:space="preserve">Рабочая программа учебного предмета «Английский язык» составлена для обучающихся 10-11 классов на основе следующих нормативных документов: </w:t>
      </w:r>
    </w:p>
    <w:p w:rsidR="00DB2896" w:rsidRDefault="00D666FA">
      <w:pPr>
        <w:ind w:left="216" w:right="169"/>
      </w:pPr>
      <w:r>
        <w:t>–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29.12.2012 № 273-ФЗ «Об образовании в Российской Федерации»; </w:t>
      </w:r>
    </w:p>
    <w:p w:rsidR="00DB2896" w:rsidRDefault="00D666FA">
      <w:pPr>
        <w:numPr>
          <w:ilvl w:val="0"/>
          <w:numId w:val="1"/>
        </w:numPr>
        <w:ind w:right="64"/>
      </w:pPr>
      <w:r>
        <w:t xml:space="preserve">Федеральный государственный стандарт среднего общего образования, </w:t>
      </w:r>
      <w:proofErr w:type="spellStart"/>
      <w:r>
        <w:t>утверждѐнный</w:t>
      </w:r>
      <w:proofErr w:type="spellEnd"/>
      <w:r>
        <w:t xml:space="preserve"> приказом Министерства образования и науки РФ от 06.10.2009 г. № 413 (в ред. Приказом </w:t>
      </w:r>
      <w:proofErr w:type="spellStart"/>
      <w:r>
        <w:t>Минобрауки</w:t>
      </w:r>
      <w:proofErr w:type="spellEnd"/>
      <w:r>
        <w:t xml:space="preserve"> России от 17.05.2012 № 413)   </w:t>
      </w:r>
      <w:hyperlink r:id="rId7">
        <w:r>
          <w:rPr>
            <w:u w:val="single" w:color="000000"/>
          </w:rPr>
          <w:t>http://standart.edu.ru</w:t>
        </w:r>
      </w:hyperlink>
      <w:hyperlink r:id="rId8">
        <w:r>
          <w:t xml:space="preserve"> </w:t>
        </w:r>
      </w:hyperlink>
      <w:r>
        <w:t xml:space="preserve">  </w:t>
      </w:r>
    </w:p>
    <w:p w:rsidR="00DB2896" w:rsidRDefault="00D666FA">
      <w:pPr>
        <w:numPr>
          <w:ilvl w:val="0"/>
          <w:numId w:val="1"/>
        </w:numPr>
        <w:ind w:right="64"/>
      </w:pPr>
      <w: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28.06.2016 г. № 2/16-з), размещённая в реестре примерных основных общеобразовательных программ Министерства образования и науки Российской Федерации // </w:t>
      </w:r>
      <w:hyperlink r:id="rId9">
        <w:r>
          <w:rPr>
            <w:color w:val="0563C1"/>
            <w:u w:val="single" w:color="0563C1"/>
          </w:rPr>
          <w:t>http://fgosreestr.ru</w:t>
        </w:r>
      </w:hyperlink>
      <w:hyperlink r:id="rId10">
        <w:r>
          <w:t>.</w:t>
        </w:r>
      </w:hyperlink>
      <w:r>
        <w:t xml:space="preserve"> - Приказ </w:t>
      </w:r>
      <w:proofErr w:type="spellStart"/>
      <w:r>
        <w:t>Минпросвещения</w:t>
      </w:r>
      <w:proofErr w:type="spellEnd"/>
      <w:r>
        <w:t xml:space="preserve"> России от 28.12.2018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внесенными изменениями). </w:t>
      </w:r>
    </w:p>
    <w:p w:rsidR="00DB2896" w:rsidRDefault="00D666FA">
      <w:pPr>
        <w:numPr>
          <w:ilvl w:val="0"/>
          <w:numId w:val="1"/>
        </w:numPr>
        <w:ind w:right="64"/>
      </w:pPr>
      <w:r>
        <w:t>Санитарно-эпидемиологические правила и нормативы СанПиН 2.4.2.2821-10 "</w:t>
      </w:r>
      <w:proofErr w:type="spellStart"/>
      <w:r>
        <w:t>Санитарноэпидемиологические</w:t>
      </w:r>
      <w:proofErr w:type="spellEnd"/>
      <w:r>
        <w:t xml:space="preserve"> требования к условиям и организации обучения в общеобразовательных организациях" (с изменениями и дополнениями). </w:t>
      </w:r>
    </w:p>
    <w:p w:rsidR="00DB2896" w:rsidRDefault="00D666FA">
      <w:pPr>
        <w:numPr>
          <w:ilvl w:val="0"/>
          <w:numId w:val="1"/>
        </w:numPr>
        <w:ind w:right="64"/>
      </w:pPr>
      <w:r>
        <w:t xml:space="preserve">Правоустанавливающие документы и локальные нормативные акты общеобразовательной организации (далее – ОО): </w:t>
      </w:r>
    </w:p>
    <w:p w:rsidR="00DB2896" w:rsidRDefault="00D666FA">
      <w:pPr>
        <w:numPr>
          <w:ilvl w:val="0"/>
          <w:numId w:val="1"/>
        </w:numPr>
        <w:ind w:right="64"/>
      </w:pPr>
      <w:r>
        <w:t xml:space="preserve">Основная образовательная программа среднего общего образования МАОУ СОШ №58 г. </w:t>
      </w:r>
    </w:p>
    <w:p w:rsidR="00DB2896" w:rsidRDefault="00D666FA">
      <w:pPr>
        <w:ind w:left="-15" w:right="169"/>
      </w:pPr>
      <w:r>
        <w:t xml:space="preserve">Томска. </w:t>
      </w:r>
    </w:p>
    <w:p w:rsidR="00DB2896" w:rsidRDefault="00D666FA">
      <w:pPr>
        <w:ind w:left="216" w:right="169"/>
      </w:pPr>
      <w:r>
        <w:t>–</w:t>
      </w:r>
      <w:r>
        <w:rPr>
          <w:rFonts w:ascii="Arial" w:eastAsia="Arial" w:hAnsi="Arial" w:cs="Arial"/>
        </w:rPr>
        <w:t xml:space="preserve"> </w:t>
      </w:r>
      <w:r>
        <w:t xml:space="preserve">Положение о рабочих программах МАОУ СОШ № 58 г. Томска. </w:t>
      </w:r>
    </w:p>
    <w:p w:rsidR="00DB2896" w:rsidRDefault="00D666FA" w:rsidP="000F52E6">
      <w:pPr>
        <w:ind w:left="-15" w:right="378"/>
        <w:jc w:val="left"/>
      </w:pPr>
      <w:r>
        <w:t xml:space="preserve">–Положение </w:t>
      </w:r>
      <w:r>
        <w:tab/>
        <w:t xml:space="preserve">о </w:t>
      </w:r>
      <w:r>
        <w:tab/>
        <w:t xml:space="preserve">формах, </w:t>
      </w:r>
      <w:r>
        <w:tab/>
        <w:t xml:space="preserve">периодичности, </w:t>
      </w:r>
      <w:r>
        <w:tab/>
        <w:t xml:space="preserve">порядке </w:t>
      </w:r>
      <w:r>
        <w:tab/>
        <w:t>текущего</w:t>
      </w:r>
      <w:r w:rsidR="000F52E6">
        <w:t xml:space="preserve"> </w:t>
      </w:r>
      <w:proofErr w:type="gramStart"/>
      <w:r>
        <w:t xml:space="preserve">контроля  </w:t>
      </w:r>
      <w:r>
        <w:tab/>
      </w:r>
      <w:proofErr w:type="gramEnd"/>
      <w:r>
        <w:t>успеваемости и  промежуточной аттестации обучающихся в ОО.</w:t>
      </w:r>
    </w:p>
    <w:p w:rsidR="00DB2896" w:rsidRDefault="00D666FA">
      <w:pPr>
        <w:ind w:left="-15" w:right="59"/>
      </w:pPr>
      <w:r>
        <w:t xml:space="preserve">       Рабочая программа составлена на основе по предметной линии УМК "Английский в фокусе" ("</w:t>
      </w:r>
      <w:proofErr w:type="spellStart"/>
      <w:r>
        <w:t>Spotlight</w:t>
      </w:r>
      <w:proofErr w:type="spellEnd"/>
      <w:r>
        <w:t xml:space="preserve">") для учащихся 5, 9 классов (Английский язык. Рабочие программы. Предметная линия учебников «Английский в фокусе» 5-9 классы: пособие для учителей общеобразовательных учреждений. Базовый уровень. В.Г. Апальков. - М.: Просвещение, 2016.). </w:t>
      </w:r>
    </w:p>
    <w:p w:rsidR="00DB2896" w:rsidRDefault="00D666FA">
      <w:pPr>
        <w:spacing w:after="30" w:line="259" w:lineRule="auto"/>
        <w:ind w:left="0" w:firstLine="0"/>
        <w:jc w:val="left"/>
      </w:pPr>
      <w:r>
        <w:t xml:space="preserve">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Цели программы </w:t>
      </w:r>
    </w:p>
    <w:p w:rsidR="00DB2896" w:rsidRDefault="00D666FA">
      <w:pPr>
        <w:ind w:left="-15" w:right="169"/>
      </w:pPr>
      <w:r>
        <w:t xml:space="preserve">В процессе изучения английского языка реализуются следующие цели: </w:t>
      </w:r>
    </w:p>
    <w:p w:rsidR="00DB2896" w:rsidRPr="00B33AB0" w:rsidRDefault="00D666FA">
      <w:pPr>
        <w:spacing w:after="35" w:line="248" w:lineRule="auto"/>
        <w:ind w:left="0" w:firstLine="0"/>
        <w:jc w:val="left"/>
      </w:pPr>
      <w:r w:rsidRPr="00B33AB0">
        <w:rPr>
          <w:rFonts w:eastAsia="Calibri"/>
          <w:i/>
        </w:rPr>
        <w:t xml:space="preserve">развитие иноязычной коммуникативной компетенции (речевой, языковой, социокультурной, компенсаторной, учебно-познавательной):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речевая компетенция</w:t>
      </w:r>
      <w:r>
        <w:t xml:space="preserve"> </w:t>
      </w:r>
    </w:p>
    <w:p w:rsidR="00DB2896" w:rsidRDefault="00D666FA">
      <w:pPr>
        <w:ind w:left="-15"/>
      </w:pPr>
      <w:r>
        <w:t xml:space="preserve">-совершенствование коммуникативных умений в четырех основных видах речевой деятельности </w:t>
      </w:r>
    </w:p>
    <w:p w:rsidR="00DB2896" w:rsidRDefault="00D666FA">
      <w:pPr>
        <w:ind w:left="-15" w:right="4667"/>
      </w:pPr>
      <w:r>
        <w:t xml:space="preserve">(говорении, аудировании, чтении, письме); </w:t>
      </w:r>
      <w:r>
        <w:rPr>
          <w:u w:val="single" w:color="000000"/>
        </w:rPr>
        <w:t>языковая компетенция</w:t>
      </w:r>
      <w:r>
        <w:t xml:space="preserve"> </w:t>
      </w:r>
    </w:p>
    <w:p w:rsidR="00DB2896" w:rsidRDefault="00D666FA">
      <w:pPr>
        <w:ind w:left="-15"/>
      </w:pPr>
      <w:r>
        <w:t xml:space="preserve">-систематизация ранее изученного материала, овладение новыми языковыми средствами в соответствии с отобранными темами и сферами общения: </w:t>
      </w:r>
    </w:p>
    <w:p w:rsidR="00DB2896" w:rsidRDefault="00D666FA">
      <w:pPr>
        <w:ind w:left="-15" w:right="169"/>
      </w:pPr>
      <w:r>
        <w:t xml:space="preserve">-увеличение объёма используемых лексических </w:t>
      </w:r>
      <w:proofErr w:type="spellStart"/>
      <w:proofErr w:type="gramStart"/>
      <w:r>
        <w:t>единиц;развитие</w:t>
      </w:r>
      <w:proofErr w:type="spellEnd"/>
      <w:proofErr w:type="gramEnd"/>
      <w:r>
        <w:t xml:space="preserve"> навыка оперирования языковыми единицами в коммуникативных целях; </w:t>
      </w:r>
      <w:r>
        <w:rPr>
          <w:u w:val="single" w:color="000000"/>
        </w:rPr>
        <w:t xml:space="preserve"> социокультурная компетенция</w:t>
      </w:r>
      <w:r>
        <w:t xml:space="preserve"> </w:t>
      </w:r>
    </w:p>
    <w:p w:rsidR="00DB2896" w:rsidRDefault="00D666FA">
      <w:pPr>
        <w:ind w:left="-15" w:right="67"/>
      </w:pPr>
      <w:r>
        <w:t xml:space="preserve">-увеличение объёма знаний о социокультурной специфике страны/стран изучаемого языка; -совершенствование умений строить своё речевое и неречевое поведение адекватно этой специфике; </w:t>
      </w:r>
    </w:p>
    <w:p w:rsidR="00DB2896" w:rsidRDefault="00D666FA">
      <w:pPr>
        <w:ind w:left="-15"/>
      </w:pPr>
      <w:r>
        <w:t xml:space="preserve">-формирование умений выделять общее и специфическое в культуре родной страны и страны изучаемого языка;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lastRenderedPageBreak/>
        <w:t xml:space="preserve"> компенсаторная компетенция</w:t>
      </w:r>
      <w:r>
        <w:t xml:space="preserve"> </w:t>
      </w:r>
    </w:p>
    <w:p w:rsidR="00DB2896" w:rsidRDefault="00D666FA">
      <w:pPr>
        <w:ind w:left="-15" w:right="387"/>
      </w:pPr>
      <w:r>
        <w:t>-дальнейшее развитие умений выходить из положения в условиях дефицита языковых средств при получении и передаче иноязычной информации;</w:t>
      </w:r>
      <w:r>
        <w:rPr>
          <w:u w:val="single" w:color="000000"/>
        </w:rPr>
        <w:t xml:space="preserve"> учебно-познавательная компетенция</w:t>
      </w:r>
      <w:r>
        <w:t xml:space="preserve"> </w:t>
      </w:r>
    </w:p>
    <w:p w:rsidR="00DB2896" w:rsidRDefault="00D666FA">
      <w:pPr>
        <w:ind w:left="-15" w:right="169"/>
      </w:pPr>
      <w:r>
        <w:t xml:space="preserve">-развитие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 </w:t>
      </w:r>
    </w:p>
    <w:p w:rsidR="00DB2896" w:rsidRDefault="00D666FA">
      <w:pPr>
        <w:ind w:left="-15" w:right="169"/>
      </w:pPr>
      <w:r>
        <w:t xml:space="preserve">-развитие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 </w:t>
      </w:r>
    </w:p>
    <w:p w:rsidR="00DB2896" w:rsidRDefault="00D666FA">
      <w:pPr>
        <w:ind w:left="-15" w:right="169"/>
      </w:pPr>
      <w:r>
        <w:t xml:space="preserve">На основе сформулированных выше целей изучение английского языка в старшей школе решает следующие </w:t>
      </w:r>
      <w:r>
        <w:rPr>
          <w:b/>
        </w:rPr>
        <w:t xml:space="preserve">задачи: </w:t>
      </w:r>
    </w:p>
    <w:p w:rsidR="00DB2896" w:rsidRDefault="00D666FA">
      <w:pPr>
        <w:ind w:left="219" w:right="169" w:hanging="142"/>
      </w:pP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>
        <w:t>Допороговом</w:t>
      </w:r>
      <w:proofErr w:type="spellEnd"/>
      <w:r>
        <w:t xml:space="preserve"> уровне (А2); </w:t>
      </w:r>
    </w:p>
    <w:p w:rsidR="00DB2896" w:rsidRDefault="00D666FA">
      <w:pPr>
        <w:ind w:left="-15" w:right="169"/>
      </w:pPr>
      <w:r>
        <w:t xml:space="preserve">-использование двуязычных и одноязычных (толковых) словарей и другой справочной литературы; </w:t>
      </w:r>
    </w:p>
    <w:p w:rsidR="00DB2896" w:rsidRDefault="00D666FA">
      <w:pPr>
        <w:spacing w:after="83"/>
        <w:ind w:left="-15" w:right="169"/>
      </w:pPr>
      <w:r>
        <w:t xml:space="preserve">-развитие умений ориентироваться в письменном и </w:t>
      </w:r>
      <w:proofErr w:type="spellStart"/>
      <w:r>
        <w:t>аудиотексте</w:t>
      </w:r>
      <w:proofErr w:type="spellEnd"/>
      <w:r>
        <w:t xml:space="preserve"> на иностранном языке; </w:t>
      </w:r>
    </w:p>
    <w:p w:rsidR="00DB2896" w:rsidRDefault="00D666FA">
      <w:pPr>
        <w:ind w:left="-15" w:right="169"/>
      </w:pPr>
      <w:r>
        <w:t xml:space="preserve">-развитие умений обобщать информацию, выделять её из различных источников; </w:t>
      </w:r>
    </w:p>
    <w:p w:rsidR="00DB2896" w:rsidRDefault="00D666FA">
      <w:pPr>
        <w:ind w:left="-15" w:right="169"/>
      </w:pPr>
      <w:r>
        <w:t xml:space="preserve">-использование выборочного перевода для достижения понимания текста; </w:t>
      </w:r>
    </w:p>
    <w:p w:rsidR="00DB2896" w:rsidRDefault="00D666FA">
      <w:pPr>
        <w:ind w:left="-15" w:right="68"/>
      </w:pPr>
      <w:r>
        <w:t xml:space="preserve">-интерпретация языковых средств, отражающих особенности культуры англоязычных стран; -участие в проектной деятельности межпредметного характера, в том числе с использованием Интернета. </w:t>
      </w:r>
    </w:p>
    <w:p w:rsidR="00DB2896" w:rsidRDefault="00D666FA">
      <w:pPr>
        <w:spacing w:after="45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B2896" w:rsidRDefault="00D666FA">
      <w:pPr>
        <w:pStyle w:val="2"/>
        <w:ind w:left="462" w:right="516"/>
      </w:pPr>
      <w:r>
        <w:t xml:space="preserve">Общая характеристика </w:t>
      </w:r>
    </w:p>
    <w:p w:rsidR="00DB2896" w:rsidRDefault="00B33AB0">
      <w:pPr>
        <w:ind w:left="-15" w:right="169"/>
      </w:pPr>
      <w:r>
        <w:t xml:space="preserve">  </w:t>
      </w:r>
      <w:r w:rsidR="00D666FA">
        <w:t xml:space="preserve">Учебно-методический комплект «Английский в фокусе» предназначен для учащихся 10–11 классов общеобразовательных учреждений и рассчитан на три 3 часа в неделю. Комплект создан на основе Примерных программ по иностранным языкам с учётом   требований федерального компонента Государственного стандарта начального общего образования по иностранным языкам, а также в соответствии с европейскими стандартами в области изучения иностранных языков, что является его отличительной особенностью. Знания и навыки учащихся, работающих по УМК «Английский в фокусе», по окончании старшей школы соотносятся с общеевропейским уровнем В2 в области изучения английского языка. Учащиеся этого уровня понимают и могут употреблять в речи новые и ранее изученные лексические единицы, связанные с тематикой УМК, понимать и отличать трудные для понимания слова и словосочетания, активно употреблять в речи фразовые глаголы, принимать участие в различные рода диалогах, планировать свою монологическую речь в виде доклада, сообщения по заданной проблеме, делать презентации, участвовать в дискуссиях, принимать решения, работая в команде. УМК «Английский в фокусе» поможет учащимся 10–11 классов использовать английский язык эффективно и даст им возможность изучать его с удовольствием. В учебниках уделяется внимание развитию всех видов речевой деятельности (аудированию,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 грамматические структуры и единицы. Модульный подход курса «Английский в фокусе» помогает осуществлять всестороннее развитие учащихся. Он даёт им возможность разносторонне прорабатывать темы и учитывает особенности памяти. Учащимся предлагается участвовать в различных видах деятельности, таких, как ролевая </w:t>
      </w:r>
      <w:r w:rsidR="00D666FA">
        <w:lastRenderedPageBreak/>
        <w:t xml:space="preserve">игра, чтение и различные виды работ с текстом, интервьюирование одноклассников, создание проектов и их презентация, выполнение заданий в формате Единого государственного экзамена и т. д. Вся работа направлена на развитие языковых навыков, учебных умений и на совершенствование навыков общения как в устной, так и письменной форме. </w:t>
      </w:r>
    </w:p>
    <w:p w:rsidR="00DB2896" w:rsidRDefault="00D666FA">
      <w:pPr>
        <w:spacing w:after="10"/>
        <w:ind w:left="2917" w:right="44" w:hanging="2367"/>
      </w:pPr>
      <w:r>
        <w:rPr>
          <w:b/>
        </w:rPr>
        <w:t xml:space="preserve">Ориентированность на достижение метапредметных, предметных и личностных результатов ФГОС, преемственность </w:t>
      </w:r>
    </w:p>
    <w:p w:rsidR="00DB2896" w:rsidRDefault="00B33AB0">
      <w:pPr>
        <w:spacing w:after="7" w:line="276" w:lineRule="auto"/>
        <w:ind w:left="-15" w:right="499"/>
        <w:jc w:val="left"/>
      </w:pPr>
      <w:r>
        <w:t xml:space="preserve">  </w:t>
      </w:r>
      <w:r w:rsidR="00D666FA">
        <w:t xml:space="preserve">Данная программа обеспечивает формирование универсальных учебных действий и опорной системы знаний, специфических для данной предметной области на этапе основного общего образования. </w:t>
      </w:r>
    </w:p>
    <w:p w:rsidR="00DB2896" w:rsidRDefault="00D666FA">
      <w:pPr>
        <w:ind w:left="-15" w:right="64"/>
      </w:pPr>
      <w:r>
        <w:t xml:space="preserve">Курс английского языка выстраивается с учетом коммуникативно-деятельностного и личностно-ориентированного подходов к обучению, в русле которых овладение основными видами речевой деятельности сопровождается сознательным освоением языковой системы, основанными на современных представлениях о языке и речи, и развитием </w:t>
      </w:r>
      <w:proofErr w:type="spellStart"/>
      <w:r>
        <w:t>личностных,регулятивных</w:t>
      </w:r>
      <w:proofErr w:type="spellEnd"/>
      <w:r>
        <w:t xml:space="preserve">, познавательных и коммуникативных действий. Формирование системы универсальных учебных действий, определяющих развитие психологических способностей личности, осуществляется с учетом возрастных особенностей развития личности и познавательной сферы подростка. Исходя из того, что в подростковом возрасте ведущей становится деятельность межличностного общения, приоритетное значение в развитии универсальных учебных действий в этот период приобретают коммуникативные учебные действия. В результате изучения базовых и дополнительных учебных предметов у выпускников основной школы будут сформированы личностные, познавательные, коммуникативные и регулятивные универсальные учебные действия как основа учебного сотрудничества и умения учиться в общении.  </w:t>
      </w:r>
    </w:p>
    <w:p w:rsidR="00DB2896" w:rsidRDefault="00D666FA">
      <w:pPr>
        <w:ind w:left="-15" w:right="169"/>
      </w:pPr>
      <w:r>
        <w:t xml:space="preserve">Концептуальные положения данной программы обеспечивают: </w:t>
      </w:r>
    </w:p>
    <w:p w:rsidR="00DB2896" w:rsidRDefault="00D666FA">
      <w:pPr>
        <w:ind w:left="-15" w:right="60"/>
      </w:pPr>
      <w:r>
        <w:t xml:space="preserve">- сознательное освоение системы опорных знаний по английскому языку и формирование функциональной грамотности учащихся на основе их активной учебно-познавательной </w:t>
      </w:r>
      <w:proofErr w:type="spellStart"/>
      <w:r>
        <w:t>дяетельности</w:t>
      </w:r>
      <w:proofErr w:type="spellEnd"/>
      <w:r>
        <w:t xml:space="preserve">; развитие личностных, регулятивных, познавательных и коммуникативных универсальных учебных действий в рамках создания социальной среды развития обучающихся; - вклад результатов освоения программы по немецкому языку в формирование личности учащегося и его готовности к саморазвитию и непрерывному образованию.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Основанием преемственности разных этапов образовательной системы может стать ориентация на ключевой стратегический приоритет непрерывного образования — формирование умения учиться. </w:t>
      </w:r>
    </w:p>
    <w:p w:rsidR="00DB2896" w:rsidRDefault="00D666FA">
      <w:pPr>
        <w:spacing w:after="30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DB2896" w:rsidRDefault="00D666FA">
      <w:pPr>
        <w:pStyle w:val="2"/>
        <w:ind w:left="462" w:right="630"/>
      </w:pPr>
      <w:r>
        <w:t xml:space="preserve">Описание места учебного предмета в учебном плане </w:t>
      </w:r>
    </w:p>
    <w:p w:rsidR="00DB2896" w:rsidRDefault="00D666FA">
      <w:pPr>
        <w:ind w:left="-15" w:right="169"/>
      </w:pPr>
      <w:r>
        <w:t xml:space="preserve">Федеральный базисный учебный план для образовательных организаций Российской Федерации отводит 204 часа (из расчёта 3 учебных часа в неделю) для изучения иностранного языка в 10-11 классах. Таким образом, на каждый класс предполагается выделить по 102 часа. Уровень изучения учебного материала - базовый. </w:t>
      </w:r>
    </w:p>
    <w:p w:rsidR="00DB2896" w:rsidRDefault="00D666FA">
      <w:pPr>
        <w:spacing w:after="46" w:line="259" w:lineRule="auto"/>
        <w:ind w:left="0" w:firstLine="0"/>
        <w:jc w:val="left"/>
      </w:pPr>
      <w:r>
        <w:t xml:space="preserve"> </w:t>
      </w:r>
    </w:p>
    <w:p w:rsidR="00DB2896" w:rsidRDefault="00D666FA">
      <w:pPr>
        <w:pStyle w:val="2"/>
        <w:ind w:left="462" w:right="625"/>
      </w:pPr>
      <w:r>
        <w:t xml:space="preserve">Планируемые результаты освоения учебного предмета </w:t>
      </w:r>
    </w:p>
    <w:p w:rsidR="00DB2896" w:rsidRDefault="00D666FA">
      <w:pPr>
        <w:spacing w:after="39"/>
        <w:ind w:left="-5" w:right="44" w:hanging="10"/>
      </w:pPr>
      <w:r>
        <w:rPr>
          <w:b/>
        </w:rPr>
        <w:t>Предметные, метапредметные и личностные результаты обучения не могут быть отделены друг от друга и представляют собой триединую задачу современного образования</w:t>
      </w:r>
      <w:r>
        <w:t xml:space="preserve">. Эти способности, умения, установки, квалифицируются в новом образовательном стандарте как личностные </w:t>
      </w:r>
      <w:r>
        <w:rPr>
          <w:b/>
        </w:rPr>
        <w:t>универсальные учебные действия</w:t>
      </w:r>
      <w:r>
        <w:t xml:space="preserve">, подлежащие формированию и развитию у учащихся на всех ступенях обучения - </w:t>
      </w:r>
      <w:r>
        <w:rPr>
          <w:b/>
        </w:rPr>
        <w:t>УУД</w:t>
      </w:r>
      <w:r>
        <w:t xml:space="preserve">. </w:t>
      </w:r>
    </w:p>
    <w:p w:rsidR="00DB2896" w:rsidRDefault="00D666FA">
      <w:pPr>
        <w:spacing w:after="42"/>
        <w:ind w:left="-15"/>
      </w:pPr>
      <w:r>
        <w:rPr>
          <w:b/>
        </w:rPr>
        <w:t>Личностные результаты</w:t>
      </w:r>
      <w:r>
        <w:t xml:space="preserve"> освоения основной образовательной программы основного общего образования должны отражать: 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воспитание российской гражданской идентичности; </w:t>
      </w:r>
    </w:p>
    <w:p w:rsidR="00DB2896" w:rsidRDefault="00D666FA">
      <w:pPr>
        <w:numPr>
          <w:ilvl w:val="0"/>
          <w:numId w:val="2"/>
        </w:numPr>
        <w:ind w:right="169"/>
      </w:pPr>
      <w:r>
        <w:lastRenderedPageBreak/>
        <w:t xml:space="preserve">формирование ответственного отношения к учению;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  <w:r>
        <w:rPr>
          <w:rFonts w:ascii="Wingdings" w:eastAsia="Wingdings" w:hAnsi="Wingdings" w:cs="Wingdings"/>
          <w:sz w:val="11"/>
        </w:rPr>
        <w:t></w:t>
      </w:r>
      <w:r>
        <w:rPr>
          <w:rFonts w:ascii="Arial" w:eastAsia="Arial" w:hAnsi="Arial" w:cs="Arial"/>
          <w:sz w:val="17"/>
          <w:vertAlign w:val="subscript"/>
        </w:rPr>
        <w:t xml:space="preserve"> </w:t>
      </w:r>
      <w: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 деятельности. </w:t>
      </w:r>
      <w:r>
        <w:rPr>
          <w:b/>
        </w:rPr>
        <w:t>Метапредметные результаты</w:t>
      </w:r>
      <w:r>
        <w:t xml:space="preserve"> </w:t>
      </w:r>
      <w:r>
        <w:rPr>
          <w:color w:val="800000"/>
        </w:rPr>
        <w:t xml:space="preserve"> </w:t>
      </w:r>
      <w:r>
        <w:t xml:space="preserve">включают освоенные обучающимися межпредметные понятия и </w:t>
      </w:r>
      <w:r>
        <w:rPr>
          <w:b/>
        </w:rPr>
        <w:t>универсальные учебные действия</w:t>
      </w:r>
      <w:r>
        <w:t xml:space="preserve"> </w:t>
      </w:r>
      <w:r>
        <w:rPr>
          <w:b/>
        </w:rPr>
        <w:t>(регулятивные, познавательные, коммуникативные)</w:t>
      </w:r>
      <w:r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r>
        <w:rPr>
          <w:b/>
        </w:rPr>
        <w:t xml:space="preserve">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Регулятивные УУД </w:t>
      </w:r>
    </w:p>
    <w:p w:rsidR="00DB2896" w:rsidRDefault="00D666FA">
      <w:pPr>
        <w:spacing w:after="19" w:line="255" w:lineRule="auto"/>
        <w:ind w:left="203" w:right="168" w:firstLine="700"/>
      </w:pPr>
      <w:r>
        <w:rPr>
          <w:b/>
          <w:i/>
        </w:rPr>
        <w:t>1.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анализировать существующие и планировать будущие образовательные результаты; </w:t>
      </w:r>
    </w:p>
    <w:p w:rsidR="00DB2896" w:rsidRDefault="00D666FA">
      <w:pPr>
        <w:numPr>
          <w:ilvl w:val="1"/>
          <w:numId w:val="2"/>
        </w:numPr>
        <w:spacing w:after="0" w:line="259" w:lineRule="auto"/>
        <w:ind w:right="169" w:firstLine="710"/>
      </w:pPr>
      <w:r>
        <w:t xml:space="preserve">идентифицировать собственные проблемы и определять главную проблему;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>выдвигать версии решения проблемы,</w:t>
      </w:r>
      <w:r w:rsidR="000F52E6">
        <w:t xml:space="preserve"> </w:t>
      </w:r>
      <w:r>
        <w:t>формулировать</w:t>
      </w:r>
      <w:r w:rsidR="000F52E6">
        <w:t xml:space="preserve"> </w:t>
      </w:r>
      <w:proofErr w:type="gramStart"/>
      <w:r>
        <w:t>гипотезы,  предвосхищать</w:t>
      </w:r>
      <w:proofErr w:type="gramEnd"/>
      <w:r>
        <w:t xml:space="preserve"> конечный результат;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ставить цель деятельности на основе определенной проблемы и существующих возможностей;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формулировать учебные задачи как шаги достижения поставленной цели </w:t>
      </w:r>
    </w:p>
    <w:p w:rsidR="00DB2896" w:rsidRDefault="00D666FA">
      <w:pPr>
        <w:spacing w:after="44"/>
        <w:ind w:left="1058" w:right="169"/>
      </w:pPr>
      <w:r>
        <w:t xml:space="preserve">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DB2896" w:rsidRDefault="00D666FA">
      <w:pPr>
        <w:spacing w:after="19" w:line="255" w:lineRule="auto"/>
        <w:ind w:left="203" w:right="168" w:firstLine="700"/>
      </w:pPr>
      <w:r>
        <w:rPr>
          <w:b/>
          <w:i/>
        </w:rPr>
        <w:t>2.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DB2896" w:rsidRDefault="00D666FA">
      <w:pPr>
        <w:spacing w:after="0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DB2896" w:rsidRDefault="00D666FA">
      <w:pPr>
        <w:numPr>
          <w:ilvl w:val="1"/>
          <w:numId w:val="2"/>
        </w:numPr>
        <w:spacing w:after="0" w:line="259" w:lineRule="auto"/>
        <w:ind w:right="169" w:firstLine="710"/>
      </w:pPr>
      <w:r>
        <w:t xml:space="preserve">составлять план решения проблемы (выполнения проекта, проведения исследования);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lastRenderedPageBreak/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DB2896" w:rsidRDefault="00D666FA">
      <w:pPr>
        <w:numPr>
          <w:ilvl w:val="1"/>
          <w:numId w:val="2"/>
        </w:numPr>
        <w:spacing w:after="39" w:line="259" w:lineRule="auto"/>
        <w:ind w:right="169" w:firstLine="710"/>
      </w:pPr>
      <w:r>
        <w:t xml:space="preserve">планировать и корректировать свою индивидуальную образовательную траекторию. </w:t>
      </w:r>
    </w:p>
    <w:p w:rsidR="00DB2896" w:rsidRDefault="00D666FA">
      <w:pPr>
        <w:spacing w:after="19" w:line="255" w:lineRule="auto"/>
        <w:ind w:left="203" w:right="168" w:firstLine="700"/>
      </w:pPr>
      <w:r>
        <w:t>3.</w:t>
      </w:r>
      <w:r>
        <w:rPr>
          <w:rFonts w:ascii="Arial" w:eastAsia="Arial" w:hAnsi="Arial" w:cs="Arial"/>
        </w:rPr>
        <w:t xml:space="preserve"> </w:t>
      </w:r>
      <w:r>
        <w:rPr>
          <w:b/>
          <w:i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DB2896" w:rsidRDefault="00D666FA">
      <w:pPr>
        <w:spacing w:after="26" w:line="269" w:lineRule="auto"/>
        <w:ind w:left="-15" w:right="7503" w:firstLine="218"/>
        <w:jc w:val="left"/>
      </w:pPr>
      <w:r>
        <w:rPr>
          <w:u w:val="single" w:color="000000"/>
        </w:rPr>
        <w:t>Обучающийся</w:t>
      </w:r>
      <w:r>
        <w:t xml:space="preserve"> </w:t>
      </w:r>
      <w:r>
        <w:rPr>
          <w:u w:val="single" w:color="000000"/>
        </w:rPr>
        <w:t>сможет:</w:t>
      </w:r>
      <w: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оценивать свою деятельность, аргументируя причины достижения или отсутствия планируемого результата;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сверять свои действия с целью и, при необходимости, исправлять ошибки самостоятельно. </w:t>
      </w:r>
    </w:p>
    <w:p w:rsidR="00DB2896" w:rsidRDefault="00D666FA">
      <w:pPr>
        <w:spacing w:after="7"/>
        <w:ind w:left="218" w:right="160" w:firstLine="710"/>
        <w:jc w:val="left"/>
      </w:pPr>
      <w:r>
        <w:rPr>
          <w:b/>
          <w:i/>
        </w:rPr>
        <w:t>4.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 xml:space="preserve">Умение оценивать правильность выполнения учебной задачи, собственные возможности ее решения.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критерии правильности (корректности) выполнения учебной задачи;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оценивать продукт своей деятельности по заданным и/или самостоятельно </w:t>
      </w:r>
    </w:p>
    <w:p w:rsidR="00DB2896" w:rsidRDefault="00D666FA">
      <w:pPr>
        <w:spacing w:after="44"/>
        <w:ind w:left="218" w:right="169"/>
      </w:pPr>
      <w:r>
        <w:t xml:space="preserve">определенным критериям в соответствии с целью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фиксировать и анализировать динамику собственных образовательных результатов. </w:t>
      </w:r>
    </w:p>
    <w:p w:rsidR="00DB2896" w:rsidRDefault="00D666FA" w:rsidP="000F52E6">
      <w:pPr>
        <w:tabs>
          <w:tab w:val="center" w:pos="993"/>
          <w:tab w:val="center" w:pos="1980"/>
          <w:tab w:val="center" w:pos="3276"/>
          <w:tab w:val="center" w:pos="4879"/>
          <w:tab w:val="center" w:pos="6647"/>
          <w:tab w:val="center" w:pos="8141"/>
          <w:tab w:val="right" w:pos="10082"/>
        </w:tabs>
        <w:spacing w:after="0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i/>
        </w:rPr>
        <w:t>5.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rFonts w:ascii="Arial" w:eastAsia="Arial" w:hAnsi="Arial" w:cs="Arial"/>
          <w:b/>
          <w:i/>
        </w:rPr>
        <w:tab/>
      </w:r>
      <w:r>
        <w:rPr>
          <w:b/>
          <w:i/>
        </w:rPr>
        <w:t xml:space="preserve">Владение </w:t>
      </w:r>
      <w:r>
        <w:rPr>
          <w:b/>
          <w:i/>
        </w:rPr>
        <w:tab/>
        <w:t xml:space="preserve">основами </w:t>
      </w:r>
      <w:r>
        <w:rPr>
          <w:b/>
          <w:i/>
        </w:rPr>
        <w:tab/>
        <w:t xml:space="preserve">самоконтроля, </w:t>
      </w:r>
      <w:r>
        <w:rPr>
          <w:b/>
          <w:i/>
        </w:rPr>
        <w:tab/>
        <w:t xml:space="preserve">самооценки, </w:t>
      </w:r>
      <w:r>
        <w:rPr>
          <w:b/>
          <w:i/>
        </w:rPr>
        <w:tab/>
        <w:t xml:space="preserve">принятия </w:t>
      </w:r>
      <w:r>
        <w:rPr>
          <w:b/>
          <w:i/>
        </w:rPr>
        <w:tab/>
        <w:t>решений</w:t>
      </w:r>
    </w:p>
    <w:p w:rsidR="00DB2896" w:rsidRDefault="00D666FA" w:rsidP="000F52E6">
      <w:pPr>
        <w:spacing w:after="0" w:line="240" w:lineRule="auto"/>
        <w:ind w:left="218" w:firstLine="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</w:p>
    <w:p w:rsidR="00DB2896" w:rsidRDefault="00D666FA" w:rsidP="000F52E6">
      <w:pPr>
        <w:spacing w:after="0" w:line="240" w:lineRule="auto"/>
        <w:ind w:left="-5" w:right="160" w:hanging="10"/>
        <w:jc w:val="left"/>
      </w:pPr>
      <w:r>
        <w:rPr>
          <w:b/>
          <w:i/>
        </w:rPr>
        <w:t xml:space="preserve">и осуществления осознанного выбора в учебной и познавательной. </w:t>
      </w:r>
    </w:p>
    <w:p w:rsidR="00DB2896" w:rsidRDefault="00D666FA">
      <w:pPr>
        <w:spacing w:after="0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lastRenderedPageBreak/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принимать решение в учебной ситуации и нести за него ответственность;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самостоятельно определять причины своего успеха или неуспеха и находить способы выхода из ситуации неуспеха;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Познавательные УУД </w:t>
      </w:r>
    </w:p>
    <w:p w:rsidR="00DB2896" w:rsidRDefault="00D666FA">
      <w:pPr>
        <w:spacing w:after="7"/>
        <w:ind w:left="-5" w:right="160" w:hanging="1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r>
        <w:rPr>
          <w:b/>
          <w:i/>
        </w:rPr>
        <w:tab/>
        <w:t xml:space="preserve">причинно-следственные </w:t>
      </w:r>
      <w:r>
        <w:rPr>
          <w:b/>
          <w:i/>
        </w:rPr>
        <w:tab/>
        <w:t xml:space="preserve">связи, </w:t>
      </w:r>
      <w:r>
        <w:rPr>
          <w:b/>
          <w:i/>
        </w:rPr>
        <w:tab/>
        <w:t xml:space="preserve">строить логическое </w:t>
      </w:r>
      <w:r>
        <w:rPr>
          <w:b/>
          <w:i/>
        </w:rPr>
        <w:tab/>
        <w:t xml:space="preserve">рассуждение, умозаключение (индуктивное, дедуктивное, по аналогии) и делать выводы. </w:t>
      </w:r>
      <w:r>
        <w:t xml:space="preserve"> </w:t>
      </w:r>
    </w:p>
    <w:p w:rsidR="00DB2896" w:rsidRDefault="00D666FA">
      <w:pPr>
        <w:spacing w:after="0" w:line="269" w:lineRule="auto"/>
        <w:ind w:left="-5" w:right="5383" w:hanging="10"/>
        <w:jc w:val="left"/>
      </w:pPr>
      <w:r>
        <w:rPr>
          <w:u w:val="single" w:color="000000"/>
        </w:rPr>
        <w:t>Обучающийся сможет:</w:t>
      </w:r>
      <w:r>
        <w:rPr>
          <w:b/>
          <w:i/>
        </w:rP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подбирать слова, соподчиненные ключевому слову, определяющие его признаки и свойства;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выстраивать логическую цепочку, состоящую из ключевого слова и соподчиненных ему </w:t>
      </w:r>
      <w:r>
        <w:rPr>
          <w:sz w:val="22"/>
        </w:rPr>
        <w:t xml:space="preserve">слов;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>выделять общий признак двух или нескольких</w:t>
      </w:r>
      <w:r w:rsidR="000F52E6">
        <w:t xml:space="preserve"> </w:t>
      </w:r>
      <w:proofErr w:type="gramStart"/>
      <w:r>
        <w:t>предметов</w:t>
      </w:r>
      <w:proofErr w:type="gramEnd"/>
      <w:r>
        <w:t xml:space="preserve"> или явлений и объяснять их </w:t>
      </w:r>
      <w:r>
        <w:rPr>
          <w:sz w:val="22"/>
        </w:rPr>
        <w:t xml:space="preserve">сходство;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выделять явление из общего ряда других явлений;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строить рассуждение на основе сравнения предметов и явлений, выделяя при этом общие признаки;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излагать полученную информацию, интерпретируя ее в контексте решаемой задачи;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DB2896" w:rsidRDefault="00D666FA">
      <w:pPr>
        <w:numPr>
          <w:ilvl w:val="1"/>
          <w:numId w:val="2"/>
        </w:numPr>
        <w:ind w:right="169" w:firstLine="710"/>
      </w:pPr>
      <w:proofErr w:type="spellStart"/>
      <w:r>
        <w:t>вербализовать</w:t>
      </w:r>
      <w:proofErr w:type="spellEnd"/>
      <w:r>
        <w:t xml:space="preserve"> эмоциональное впечатление, оказанное на него источником;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lastRenderedPageBreak/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DB2896" w:rsidRDefault="00D666FA">
      <w:pPr>
        <w:spacing w:after="7"/>
        <w:ind w:left="-5" w:right="160" w:hanging="10"/>
        <w:jc w:val="left"/>
      </w:pPr>
      <w:r>
        <w:rPr>
          <w:b/>
          <w:i/>
        </w:rPr>
        <w:t xml:space="preserve"> Умение создавать, применять и преобразовывать знаки и символы, модели и схемы для решения учебных и познавательных задач.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обозначать символом и знаком предмет и/или явление;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создавать абстрактный или реальный образ предмета и/или явления;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строить модель/схему на основе условий задачи и/или способа ее решения;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преобразовывать модели с целью выявления общих законов, определяющих данную предметную область;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строить доказательство: прямое, косвенное, от противного;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Смысловое чтение. Обучающийся сможет: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находить в тексте требуемую информацию (в соответствии с целями своей деятельности);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ориентироваться в содержании текста, понимать целостный смысл текста, </w:t>
      </w:r>
    </w:p>
    <w:p w:rsidR="00DB2896" w:rsidRDefault="00D666FA">
      <w:pPr>
        <w:ind w:left="420" w:right="169"/>
      </w:pPr>
      <w:r>
        <w:t xml:space="preserve">структурировать текст;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устанавливать взаимосвязь описанных в тексте событий, явлений, процессов;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резюмировать главную идею текста;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</w:t>
      </w:r>
    </w:p>
    <w:p w:rsidR="00DB2896" w:rsidRDefault="00D666FA">
      <w:pPr>
        <w:ind w:left="420" w:right="169"/>
      </w:pPr>
      <w:r>
        <w:t xml:space="preserve">текст </w:t>
      </w:r>
      <w:proofErr w:type="spellStart"/>
      <w:r>
        <w:t>non-fiction</w:t>
      </w:r>
      <w:proofErr w:type="spellEnd"/>
      <w:r>
        <w:t xml:space="preserve">);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критически оценивать содержание и форму текста. </w:t>
      </w:r>
    </w:p>
    <w:p w:rsidR="00DB2896" w:rsidRDefault="00D666FA">
      <w:pPr>
        <w:spacing w:after="7"/>
        <w:ind w:left="-5" w:right="160" w:hanging="10"/>
        <w:jc w:val="left"/>
      </w:pPr>
      <w:r>
        <w:rPr>
          <w:b/>
          <w:i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определять свое отношение к природной среде;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анализировать влияние экологических факторов на среду обитания живых организмов;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проводить причинный и вероятностный анализ экологических ситуаций;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прогнозировать изменения ситуации при смене действия одного фактора на действие другого фактора;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распространять экологические знания и участвовать в практических делах по защите окружающей среды;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выражать свое отношение к природе через рисунки, сочинения, модели, проектные работы. </w:t>
      </w:r>
    </w:p>
    <w:p w:rsidR="00DB2896" w:rsidRDefault="00D666FA">
      <w:pPr>
        <w:spacing w:after="7"/>
        <w:ind w:left="-5" w:right="160" w:hanging="10"/>
        <w:jc w:val="left"/>
      </w:pPr>
      <w:r>
        <w:rPr>
          <w:b/>
          <w:i/>
        </w:rPr>
        <w:lastRenderedPageBreak/>
        <w:t xml:space="preserve"> Развитие мотивации к овладению культурой активного использования словарей и других поисковых систем.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определять необходимые ключевые поисковые слова и запросы; </w:t>
      </w:r>
    </w:p>
    <w:p w:rsidR="00DB2896" w:rsidRDefault="00D666FA">
      <w:pPr>
        <w:numPr>
          <w:ilvl w:val="0"/>
          <w:numId w:val="2"/>
        </w:numPr>
        <w:spacing w:after="7" w:line="276" w:lineRule="auto"/>
        <w:ind w:right="169"/>
      </w:pPr>
      <w:r>
        <w:t xml:space="preserve">осуществлять взаимодействие с электронными поисковыми системами, словарями; </w:t>
      </w:r>
      <w:r>
        <w:rPr>
          <w:rFonts w:ascii="Wingdings" w:eastAsia="Wingdings" w:hAnsi="Wingdings" w:cs="Wingdings"/>
          <w:sz w:val="11"/>
        </w:rPr>
        <w:t></w:t>
      </w:r>
      <w:r>
        <w:rPr>
          <w:rFonts w:ascii="Arial" w:eastAsia="Arial" w:hAnsi="Arial" w:cs="Arial"/>
          <w:sz w:val="17"/>
          <w:vertAlign w:val="subscript"/>
        </w:rPr>
        <w:t xml:space="preserve"> </w:t>
      </w:r>
      <w:r>
        <w:rPr>
          <w:rFonts w:ascii="Arial" w:eastAsia="Arial" w:hAnsi="Arial" w:cs="Arial"/>
          <w:sz w:val="17"/>
          <w:vertAlign w:val="subscript"/>
        </w:rPr>
        <w:tab/>
      </w:r>
      <w:r>
        <w:t xml:space="preserve">формировать множественную выборку из поисковых источников для объективизации результатов поиска; </w:t>
      </w:r>
    </w:p>
    <w:p w:rsidR="00DB2896" w:rsidRDefault="00D666FA">
      <w:pPr>
        <w:numPr>
          <w:ilvl w:val="0"/>
          <w:numId w:val="2"/>
        </w:numPr>
        <w:ind w:right="169"/>
      </w:pPr>
      <w:r>
        <w:t xml:space="preserve">соотносить полученные результаты поиска со своей деятельностью.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Коммуникативные УУД </w:t>
      </w:r>
    </w:p>
    <w:p w:rsidR="00DB2896" w:rsidRDefault="00D666FA">
      <w:pPr>
        <w:spacing w:after="7"/>
        <w:ind w:left="-5" w:right="160" w:hanging="1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возможные роли в совместной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играть определенную роль в совместной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принимать позицию собеседника, понимая позицию другого, различать в его речи: </w:t>
      </w:r>
    </w:p>
    <w:p w:rsidR="00DB2896" w:rsidRDefault="00D666FA">
      <w:pPr>
        <w:ind w:left="218" w:right="169"/>
      </w:pPr>
      <w:r>
        <w:t xml:space="preserve">мнение (точку зрения), доказательство (аргументы), факты; гипотезы, аксиомы, теории;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строить позитивные отношения в процессе учебной и познавательной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предлагать альтернативное решение в конфликтной ситуации;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выделять общую точку зрения в дискуссии;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DB2896" w:rsidRDefault="00D666FA">
      <w:pPr>
        <w:numPr>
          <w:ilvl w:val="1"/>
          <w:numId w:val="2"/>
        </w:numPr>
        <w:spacing w:after="7"/>
        <w:ind w:right="169" w:firstLine="710"/>
      </w:pPr>
      <w:r>
        <w:t xml:space="preserve">устранять </w:t>
      </w:r>
      <w:r>
        <w:tab/>
        <w:t xml:space="preserve">в </w:t>
      </w:r>
      <w:r>
        <w:tab/>
        <w:t xml:space="preserve">рамках </w:t>
      </w:r>
      <w:r>
        <w:tab/>
        <w:t xml:space="preserve">диалога </w:t>
      </w:r>
      <w:r>
        <w:tab/>
        <w:t xml:space="preserve">разрывы </w:t>
      </w:r>
      <w:r>
        <w:tab/>
        <w:t xml:space="preserve">в </w:t>
      </w:r>
      <w:r>
        <w:tab/>
        <w:t xml:space="preserve">коммуникации, </w:t>
      </w:r>
      <w:r>
        <w:tab/>
        <w:t xml:space="preserve">обусловленные непониманием/неприятием со стороны собеседника задачи, формы или содержания диалога. </w:t>
      </w:r>
      <w:r>
        <w:rPr>
          <w:b/>
          <w:i/>
        </w:rPr>
        <w:t xml:space="preserve"> </w:t>
      </w:r>
      <w:r>
        <w:rPr>
          <w:b/>
          <w:i/>
        </w:rPr>
        <w:tab/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определять задачу коммуникации и в соответствии с ней отбирать речевые средства;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>представлять в устной или письменной форме развернутый</w:t>
      </w:r>
      <w:r w:rsidR="000F52E6">
        <w:t xml:space="preserve"> </w:t>
      </w:r>
      <w:proofErr w:type="gramStart"/>
      <w:r>
        <w:t>план  собственной</w:t>
      </w:r>
      <w:proofErr w:type="gramEnd"/>
      <w:r>
        <w:t xml:space="preserve"> деятельности;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lastRenderedPageBreak/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высказывать и обосновывать мнение (суждение) и запрашивать мнение партнера в рамках диалога;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принимать решение в ходе диалога и согласовывать его с собеседником;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создавать письменные «клишированные» и оригинальные тексты с использованием необходимых речевых средств;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использовать вербальные средства (средства логической связи) </w:t>
      </w:r>
      <w:proofErr w:type="gramStart"/>
      <w:r>
        <w:t>для  выделения</w:t>
      </w:r>
      <w:proofErr w:type="gramEnd"/>
      <w:r>
        <w:t xml:space="preserve"> смысловых блоков своего выступления;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использовать </w:t>
      </w:r>
      <w:r>
        <w:tab/>
        <w:t xml:space="preserve">невербальные </w:t>
      </w:r>
      <w:r>
        <w:tab/>
        <w:t xml:space="preserve">средства </w:t>
      </w:r>
      <w:r>
        <w:tab/>
        <w:t xml:space="preserve">или </w:t>
      </w:r>
      <w:r>
        <w:tab/>
        <w:t>наглядные</w:t>
      </w:r>
    </w:p>
    <w:p w:rsidR="00DB2896" w:rsidRDefault="00D666FA">
      <w:pPr>
        <w:tabs>
          <w:tab w:val="center" w:pos="4562"/>
        </w:tabs>
        <w:ind w:left="0" w:firstLine="0"/>
        <w:jc w:val="left"/>
      </w:pPr>
      <w:r>
        <w:t xml:space="preserve"> </w:t>
      </w:r>
      <w:r>
        <w:tab/>
        <w:t xml:space="preserve">материалы, подготовленные/отобранные под руководством учителя; </w:t>
      </w:r>
    </w:p>
    <w:p w:rsidR="00DB2896" w:rsidRDefault="00D666FA">
      <w:pPr>
        <w:numPr>
          <w:ilvl w:val="1"/>
          <w:numId w:val="2"/>
        </w:numPr>
        <w:ind w:right="169" w:firstLine="710"/>
      </w:pPr>
      <w:r>
        <w:t xml:space="preserve">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DB2896" w:rsidRDefault="00D666FA">
      <w:pPr>
        <w:spacing w:after="7"/>
        <w:ind w:left="-5" w:right="160" w:hanging="1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DB2896" w:rsidRDefault="00D666FA">
      <w:pPr>
        <w:spacing w:after="0" w:line="269" w:lineRule="auto"/>
        <w:ind w:left="-5" w:right="5383" w:hanging="10"/>
        <w:jc w:val="left"/>
      </w:pPr>
      <w:r>
        <w:rPr>
          <w:u w:val="single" w:color="000000"/>
        </w:rPr>
        <w:t xml:space="preserve"> Обучающийся сможет:</w:t>
      </w:r>
      <w:r>
        <w:t xml:space="preserve"> </w:t>
      </w:r>
    </w:p>
    <w:p w:rsidR="00DB2896" w:rsidRDefault="00D666FA" w:rsidP="00F0320E">
      <w:pPr>
        <w:numPr>
          <w:ilvl w:val="1"/>
          <w:numId w:val="2"/>
        </w:numPr>
        <w:ind w:right="169" w:firstLine="710"/>
        <w:jc w:val="left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B2896" w:rsidRDefault="00D666FA" w:rsidP="00F0320E">
      <w:pPr>
        <w:numPr>
          <w:ilvl w:val="1"/>
          <w:numId w:val="2"/>
        </w:numPr>
        <w:ind w:right="169" w:firstLine="710"/>
        <w:jc w:val="left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DB2896" w:rsidRDefault="00D666FA" w:rsidP="00F0320E">
      <w:pPr>
        <w:numPr>
          <w:ilvl w:val="1"/>
          <w:numId w:val="2"/>
        </w:numPr>
        <w:ind w:right="169" w:firstLine="710"/>
        <w:jc w:val="left"/>
      </w:pPr>
      <w:r>
        <w:t>выделять информационный аспект задачи, оперировать данными, использовать модель решения задачи;</w:t>
      </w:r>
    </w:p>
    <w:p w:rsidR="00DB2896" w:rsidRDefault="00D666FA" w:rsidP="00F0320E">
      <w:pPr>
        <w:numPr>
          <w:ilvl w:val="1"/>
          <w:numId w:val="2"/>
        </w:numPr>
        <w:ind w:right="169" w:firstLine="710"/>
        <w:jc w:val="left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B2896" w:rsidRDefault="00D666FA" w:rsidP="00F0320E">
      <w:pPr>
        <w:numPr>
          <w:ilvl w:val="1"/>
          <w:numId w:val="2"/>
        </w:numPr>
        <w:spacing w:after="42"/>
        <w:ind w:right="169" w:firstLine="710"/>
        <w:jc w:val="left"/>
      </w:pPr>
      <w:r>
        <w:t>использовать информацию с учетом этических и правовых норм;</w:t>
      </w:r>
    </w:p>
    <w:p w:rsidR="00DB2896" w:rsidRDefault="00D666FA" w:rsidP="00F0320E">
      <w:pPr>
        <w:numPr>
          <w:ilvl w:val="1"/>
          <w:numId w:val="2"/>
        </w:numPr>
        <w:ind w:right="169" w:firstLine="710"/>
        <w:jc w:val="left"/>
      </w:pPr>
      <w:r>
        <w:t>создавать информационные ресурсы разного типа и для разных аудиторий,</w:t>
      </w:r>
    </w:p>
    <w:p w:rsidR="00DB2896" w:rsidRDefault="00D666FA" w:rsidP="00F0320E">
      <w:pPr>
        <w:ind w:left="218" w:right="169"/>
        <w:jc w:val="left"/>
      </w:pPr>
      <w:r>
        <w:t>соблюдать информационную гигиену и правила информационной безопасности.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        Предметные результаты </w:t>
      </w:r>
    </w:p>
    <w:p w:rsidR="00DB2896" w:rsidRDefault="00D666FA">
      <w:pPr>
        <w:ind w:left="-15" w:right="169"/>
      </w:pPr>
      <w:r>
        <w:t xml:space="preserve">Коммуникативные умения и речевые навыки объединены в два блока: 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i/>
          <w:u w:val="single" w:color="000000"/>
        </w:rPr>
        <w:t xml:space="preserve">«Ученик научится» </w:t>
      </w:r>
      <w:r>
        <w:rPr>
          <w:rFonts w:ascii="Calibri" w:eastAsia="Calibri" w:hAnsi="Calibri" w:cs="Calibri"/>
          <w:u w:val="single" w:color="000000"/>
        </w:rPr>
        <w:t xml:space="preserve">и </w:t>
      </w:r>
      <w:r>
        <w:rPr>
          <w:rFonts w:ascii="Calibri" w:eastAsia="Calibri" w:hAnsi="Calibri" w:cs="Calibri"/>
          <w:i/>
          <w:u w:val="single" w:color="000000"/>
        </w:rPr>
        <w:t>«Ученик получит возможности научиться».</w:t>
      </w:r>
      <w:r>
        <w:rPr>
          <w:rFonts w:ascii="Calibri" w:eastAsia="Calibri" w:hAnsi="Calibri" w:cs="Calibri"/>
          <w:i/>
        </w:rPr>
        <w:t xml:space="preserve"> </w:t>
      </w:r>
    </w:p>
    <w:p w:rsidR="00DB2896" w:rsidRDefault="00D666FA">
      <w:pPr>
        <w:ind w:left="-15" w:right="169"/>
      </w:pPr>
      <w:r>
        <w:t>Первый блок «</w:t>
      </w:r>
      <w:r>
        <w:rPr>
          <w:u w:val="single" w:color="000000"/>
        </w:rPr>
        <w:t>Ученик научится</w:t>
      </w:r>
      <w:r>
        <w:t xml:space="preserve">» включает планируемые результаты, необходимые учащимся для продолжения обучения в старшей школе, и овладение которыми является обязательным (базовым). </w:t>
      </w:r>
    </w:p>
    <w:p w:rsidR="00DB2896" w:rsidRDefault="00D666FA">
      <w:pPr>
        <w:ind w:left="-15" w:right="169"/>
      </w:pPr>
      <w:r>
        <w:t>Второй блок</w:t>
      </w:r>
      <w:r>
        <w:rPr>
          <w:u w:val="single" w:color="000000"/>
        </w:rPr>
        <w:t xml:space="preserve"> «Ученик получит возможности научиться»</w:t>
      </w:r>
      <w:r>
        <w:t xml:space="preserve"> включает планируемые результаты, характеризующие учебные действия в отношении знаний, умений, навыков, расширяющих и углубляющих обязательную часть. </w:t>
      </w:r>
    </w:p>
    <w:p w:rsidR="00DB2896" w:rsidRDefault="00D666FA">
      <w:pPr>
        <w:spacing w:after="33"/>
        <w:ind w:left="-15" w:right="169"/>
      </w:pPr>
      <w:r>
        <w:t xml:space="preserve">В тематическом планировании расширено содержание обучения иностранному языку во всех разделах (предметное содержание речи, коммуникативные умения и языковые средства), что позволяет изучать иностранный язык более интенсивно.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Коммуникативные умения 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Говорение, диалогическая речь </w:t>
      </w:r>
    </w:p>
    <w:p w:rsidR="00DB2896" w:rsidRDefault="00D666FA">
      <w:pPr>
        <w:spacing w:after="88"/>
        <w:ind w:left="-15" w:right="169"/>
      </w:pPr>
      <w:r>
        <w:t xml:space="preserve">В результате изучения учебного предмета «Иностранный язык» (английский) на уровне среднего общего образования: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вести диалог/полилог в ситуациях неофициального общения в рамках изученной тематики;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lastRenderedPageBreak/>
        <w:t xml:space="preserve"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 </w:t>
      </w:r>
    </w:p>
    <w:p w:rsidR="00DB2896" w:rsidRDefault="00D666FA">
      <w:pPr>
        <w:numPr>
          <w:ilvl w:val="0"/>
          <w:numId w:val="3"/>
        </w:numPr>
        <w:spacing w:after="7" w:line="276" w:lineRule="auto"/>
        <w:ind w:right="169" w:hanging="175"/>
      </w:pPr>
      <w:r>
        <w:t>выражать и аргументировать личную точку зрения; запрашивать информацию и обмениваться информацией в пределах изученной тематики; -</w:t>
      </w:r>
      <w:r>
        <w:rPr>
          <w:rFonts w:ascii="Arial" w:eastAsia="Arial" w:hAnsi="Arial" w:cs="Arial"/>
        </w:rPr>
        <w:t xml:space="preserve"> </w:t>
      </w:r>
      <w:r>
        <w:t xml:space="preserve">обращаться за разъяснениями, уточняя интересующую информацию.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вести диалог/полилог в ситуациях официального общения в рамках изученной тематики; кратко комментировать точку зрения другого человека;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проводить </w:t>
      </w:r>
      <w:r>
        <w:tab/>
        <w:t xml:space="preserve">подготовленное интервью, проверяя и получая подтверждение </w:t>
      </w:r>
      <w:proofErr w:type="spellStart"/>
      <w:r>
        <w:t>какойлибо</w:t>
      </w:r>
      <w:proofErr w:type="spellEnd"/>
      <w:r>
        <w:t xml:space="preserve"> информации; </w:t>
      </w:r>
    </w:p>
    <w:p w:rsidR="00DB2896" w:rsidRDefault="00D666FA">
      <w:pPr>
        <w:numPr>
          <w:ilvl w:val="0"/>
          <w:numId w:val="3"/>
        </w:numPr>
        <w:spacing w:after="34"/>
        <w:ind w:right="169" w:hanging="175"/>
      </w:pPr>
      <w:r>
        <w:t xml:space="preserve">обмениваться информацией, проверять и подтверждать собранную фактическую информацию. </w:t>
      </w:r>
    </w:p>
    <w:p w:rsidR="00F0320E" w:rsidRDefault="00D666FA">
      <w:pPr>
        <w:spacing w:after="10"/>
        <w:ind w:left="-5" w:right="5247" w:hanging="10"/>
        <w:rPr>
          <w:u w:val="single" w:color="000000"/>
        </w:rPr>
      </w:pPr>
      <w:r>
        <w:rPr>
          <w:b/>
        </w:rPr>
        <w:t xml:space="preserve">Говорение, монологическая речь </w:t>
      </w:r>
      <w:r>
        <w:rPr>
          <w:u w:val="single" w:color="000000"/>
        </w:rPr>
        <w:t xml:space="preserve"> </w:t>
      </w:r>
    </w:p>
    <w:p w:rsidR="00DB2896" w:rsidRDefault="00D666FA">
      <w:pPr>
        <w:spacing w:after="10"/>
        <w:ind w:left="-5" w:right="5247" w:hanging="10"/>
      </w:pPr>
      <w:r>
        <w:rPr>
          <w:u w:val="single" w:color="000000"/>
        </w:rPr>
        <w:t>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spacing w:after="7" w:line="276" w:lineRule="auto"/>
        <w:ind w:right="169" w:hanging="175"/>
      </w:pPr>
      <w:r>
        <w:t xml:space="preserve">формулировать </w:t>
      </w:r>
      <w:r>
        <w:tab/>
        <w:t xml:space="preserve">несложные </w:t>
      </w:r>
      <w:r>
        <w:tab/>
        <w:t xml:space="preserve">связные </w:t>
      </w:r>
      <w:r>
        <w:tab/>
        <w:t xml:space="preserve">высказывания </w:t>
      </w:r>
      <w:r>
        <w:tab/>
        <w:t xml:space="preserve">с </w:t>
      </w:r>
      <w:r>
        <w:tab/>
        <w:t xml:space="preserve">использованием </w:t>
      </w:r>
      <w:r>
        <w:tab/>
        <w:t>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 -</w:t>
      </w:r>
      <w:r>
        <w:rPr>
          <w:rFonts w:ascii="Arial" w:eastAsia="Arial" w:hAnsi="Arial" w:cs="Arial"/>
        </w:rPr>
        <w:t xml:space="preserve"> </w:t>
      </w:r>
      <w:r>
        <w:t xml:space="preserve">передавать основное содержание прочитанного/увиденного/услышанного;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давать краткие описания и/или комментарии с опорой на нелинейный текст (таблицы, графики);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строить высказывание на основе изображения с опорой или без опоры на ключевые слова/план/вопросы.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резюмировать прослушанный/прочитанный текст; </w:t>
      </w:r>
    </w:p>
    <w:p w:rsidR="00DB2896" w:rsidRDefault="00D666FA">
      <w:pPr>
        <w:numPr>
          <w:ilvl w:val="0"/>
          <w:numId w:val="3"/>
        </w:numPr>
        <w:spacing w:after="33"/>
        <w:ind w:right="169" w:hanging="175"/>
      </w:pPr>
      <w:r>
        <w:t xml:space="preserve">обобщать информацию на основе прочитанного/прослушанного текста.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Аудирование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понимать основное содержание несложных аутентичных </w:t>
      </w:r>
      <w:proofErr w:type="spellStart"/>
      <w:r>
        <w:t>аудиотекстов</w:t>
      </w:r>
      <w:proofErr w:type="spellEnd"/>
      <w: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DB2896" w:rsidRDefault="00D666FA">
      <w:pPr>
        <w:numPr>
          <w:ilvl w:val="0"/>
          <w:numId w:val="3"/>
        </w:numPr>
        <w:spacing w:after="7" w:line="276" w:lineRule="auto"/>
        <w:ind w:right="169" w:hanging="175"/>
      </w:pPr>
      <w:r>
        <w:t xml:space="preserve">выборочное понимание запрашиваемой информации из несложных аутентичных </w:t>
      </w:r>
      <w:proofErr w:type="spellStart"/>
      <w:r>
        <w:t>аудиотекстов</w:t>
      </w:r>
      <w:proofErr w:type="spellEnd"/>
      <w: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</w:t>
      </w:r>
    </w:p>
    <w:p w:rsidR="00DB2896" w:rsidRDefault="00D666FA">
      <w:pPr>
        <w:ind w:left="-15" w:right="67"/>
      </w:pPr>
      <w:r>
        <w:t xml:space="preserve">-полно и точно воспринимать информацию в распространенных коммуникативных ситуациях; -обобщать прослушанную информацию и выявлять факты в соответствии с поставленной задачей/вопросом. </w:t>
      </w:r>
      <w:r>
        <w:rPr>
          <w:b/>
        </w:rPr>
        <w:t xml:space="preserve">Чтение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DB2896" w:rsidRDefault="00D666FA">
      <w:pPr>
        <w:ind w:left="-15" w:right="253"/>
      </w:pPr>
      <w:r>
        <w:t xml:space="preserve">-отделять в несложных аутентичных текстах различных стилей и жанров главную информацию от второстепенной, выявлять наиболее значимые факты. </w:t>
      </w:r>
    </w:p>
    <w:p w:rsidR="00DB2896" w:rsidRDefault="00D666FA">
      <w:pPr>
        <w:spacing w:after="0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</w:t>
      </w:r>
    </w:p>
    <w:p w:rsidR="00DB2896" w:rsidRDefault="00D666FA">
      <w:pPr>
        <w:ind w:left="-15" w:right="169"/>
      </w:pPr>
      <w:r>
        <w:t xml:space="preserve">Читать и понимать несложные аутентичные тексты различных стилей и жанров и отвечать на ряд уточняющих вопросов.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Письмо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spacing w:after="7" w:line="276" w:lineRule="auto"/>
        <w:ind w:right="169" w:hanging="175"/>
      </w:pPr>
      <w:r>
        <w:lastRenderedPageBreak/>
        <w:t xml:space="preserve">писать несложные связные тексты по изученной тематике; писать личное (электронное) письмо, заполнять анкету, письменно излагать сведения о себе в форме, принятой в стране/странах изучаемого языка; </w:t>
      </w:r>
    </w:p>
    <w:p w:rsidR="00DB2896" w:rsidRDefault="00D666FA">
      <w:pPr>
        <w:spacing w:after="31" w:line="276" w:lineRule="auto"/>
        <w:ind w:left="-15" w:right="846"/>
        <w:jc w:val="left"/>
      </w:pPr>
      <w:r>
        <w:t xml:space="preserve">письменно выражать свою точку зрения в рамках тем, включенных в раздел «Предметное содержание речи», в форме рассуждения, приводя аргументы и примеры. </w:t>
      </w:r>
      <w:r>
        <w:rPr>
          <w:u w:val="single" w:color="000000"/>
        </w:rPr>
        <w:t xml:space="preserve"> Выпускник получит возможность научиться</w:t>
      </w:r>
      <w:r>
        <w:t xml:space="preserve"> -</w:t>
      </w:r>
      <w:r>
        <w:rPr>
          <w:rFonts w:ascii="Arial" w:eastAsia="Arial" w:hAnsi="Arial" w:cs="Arial"/>
        </w:rPr>
        <w:t xml:space="preserve"> </w:t>
      </w:r>
      <w:r>
        <w:t xml:space="preserve">писать краткий отзыв на фильм, книгу или пьесу.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Языковые навыки </w:t>
      </w:r>
    </w:p>
    <w:p w:rsidR="00F0320E" w:rsidRDefault="00D666FA" w:rsidP="00F0320E">
      <w:pPr>
        <w:spacing w:after="3" w:line="287" w:lineRule="auto"/>
        <w:ind w:left="-5" w:right="7277" w:hanging="10"/>
        <w:jc w:val="left"/>
        <w:rPr>
          <w:u w:val="single" w:color="000000"/>
        </w:rPr>
      </w:pPr>
      <w:r w:rsidRPr="00F0320E">
        <w:rPr>
          <w:rFonts w:eastAsia="Calibri"/>
          <w:b/>
        </w:rPr>
        <w:t>Орфография и пунктуация</w:t>
      </w:r>
    </w:p>
    <w:p w:rsidR="00DB2896" w:rsidRDefault="00D666FA">
      <w:pPr>
        <w:spacing w:after="3" w:line="287" w:lineRule="auto"/>
        <w:ind w:left="-5" w:right="7277" w:hanging="10"/>
        <w:jc w:val="left"/>
      </w:pPr>
      <w:r>
        <w:rPr>
          <w:u w:val="single" w:color="000000"/>
        </w:rPr>
        <w:t>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владеть орфографическими навыками в рамках тем, включенных в раздел «Предметное содержание речи»;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расставлять в тексте знаки препинания в соответствии с нормами пунктуации. </w:t>
      </w:r>
    </w:p>
    <w:p w:rsidR="00DB2896" w:rsidRDefault="00D666FA">
      <w:pPr>
        <w:spacing w:after="26" w:line="269" w:lineRule="auto"/>
        <w:ind w:left="201" w:right="5383" w:hanging="216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-</w:t>
      </w:r>
      <w:r>
        <w:rPr>
          <w:rFonts w:ascii="Arial" w:eastAsia="Arial" w:hAnsi="Arial" w:cs="Arial"/>
        </w:rPr>
        <w:t xml:space="preserve"> </w:t>
      </w:r>
      <w:r>
        <w:t>владеть орфографическими навыками</w:t>
      </w:r>
      <w:r>
        <w:rPr>
          <w:i/>
        </w:rPr>
        <w:t xml:space="preserve">. </w:t>
      </w:r>
    </w:p>
    <w:p w:rsidR="00F0320E" w:rsidRDefault="00D666FA">
      <w:pPr>
        <w:spacing w:after="10"/>
        <w:ind w:left="-5" w:right="5804" w:hanging="10"/>
        <w:rPr>
          <w:b/>
        </w:rPr>
      </w:pPr>
      <w:r>
        <w:rPr>
          <w:b/>
        </w:rPr>
        <w:t>Фонетическая сторона речи</w:t>
      </w:r>
    </w:p>
    <w:p w:rsidR="00DB2896" w:rsidRDefault="00D666FA">
      <w:pPr>
        <w:spacing w:after="10"/>
        <w:ind w:left="-5" w:right="5804" w:hanging="10"/>
      </w:pPr>
      <w:r>
        <w:rPr>
          <w:b/>
        </w:rPr>
        <w:t xml:space="preserve"> </w:t>
      </w:r>
      <w:r>
        <w:rPr>
          <w:u w:val="single" w:color="000000"/>
        </w:rPr>
        <w:t xml:space="preserve"> 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владеть </w:t>
      </w:r>
      <w:proofErr w:type="spellStart"/>
      <w:r>
        <w:t>слухопроизносительными</w:t>
      </w:r>
      <w:proofErr w:type="spellEnd"/>
      <w:r>
        <w:t xml:space="preserve"> навыками в рамках тем, включенных в раздел «Предметное содержание речи»; </w:t>
      </w:r>
    </w:p>
    <w:p w:rsidR="00DB2896" w:rsidRDefault="00D666FA">
      <w:pPr>
        <w:ind w:left="-15" w:right="169"/>
      </w:pPr>
      <w:r>
        <w:t xml:space="preserve">-владеть </w:t>
      </w:r>
      <w:r>
        <w:tab/>
        <w:t xml:space="preserve">навыками </w:t>
      </w:r>
      <w:r>
        <w:tab/>
        <w:t xml:space="preserve">ритмико-интонационного </w:t>
      </w:r>
      <w:r>
        <w:tab/>
        <w:t xml:space="preserve">оформления </w:t>
      </w:r>
      <w:r>
        <w:tab/>
        <w:t xml:space="preserve">речи </w:t>
      </w:r>
      <w:r>
        <w:tab/>
        <w:t xml:space="preserve">в </w:t>
      </w:r>
      <w:r>
        <w:tab/>
        <w:t xml:space="preserve">зависимости </w:t>
      </w:r>
      <w:r>
        <w:tab/>
      </w:r>
      <w:proofErr w:type="gramStart"/>
      <w:r>
        <w:t>от  коммуникативной</w:t>
      </w:r>
      <w:proofErr w:type="gramEnd"/>
      <w:r>
        <w:t xml:space="preserve"> ситуации.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произносить звуки английского языка четко, естественным произношением, не допуская ярко выраженного акцента. </w:t>
      </w:r>
    </w:p>
    <w:p w:rsidR="00F0320E" w:rsidRDefault="00D666FA">
      <w:pPr>
        <w:spacing w:after="10"/>
        <w:ind w:left="-5" w:right="5963" w:hanging="10"/>
        <w:rPr>
          <w:b/>
        </w:rPr>
      </w:pPr>
      <w:r>
        <w:rPr>
          <w:b/>
        </w:rPr>
        <w:t>Лексическая сторона речи</w:t>
      </w:r>
    </w:p>
    <w:p w:rsidR="00DB2896" w:rsidRDefault="00D666FA">
      <w:pPr>
        <w:spacing w:after="10"/>
        <w:ind w:left="-5" w:right="5963" w:hanging="10"/>
      </w:pPr>
      <w:r>
        <w:rPr>
          <w:b/>
        </w:rPr>
        <w:t xml:space="preserve"> </w:t>
      </w:r>
      <w:r>
        <w:rPr>
          <w:u w:val="single" w:color="000000"/>
        </w:rPr>
        <w:t xml:space="preserve"> 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распознавать и употреблять в речи лексические единицы в рамках тем, включенных в раздел </w:t>
      </w:r>
      <w:r>
        <w:rPr>
          <w:sz w:val="22"/>
        </w:rPr>
        <w:t xml:space="preserve">«Предметное содержание речи»;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распознавать и употреблять в речи наиболее распространенные фразовые глаголы; 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определять принадлежность слов к частям речи по аффиксам;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догадываться о значении отдельных слов на основе сходства с родным языком, по словообразовательным элементам и контексту;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>распознавать и употреблять различные средства связи в тексте для обеспечения его целостности (</w:t>
      </w:r>
      <w:proofErr w:type="spellStart"/>
      <w:r>
        <w:t>firstly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at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.).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использовать фразовые глаголы по широкому спектру тем, уместно употребляя их в соответствии со стилем речи; </w:t>
      </w:r>
    </w:p>
    <w:p w:rsidR="00DB2896" w:rsidRDefault="00D666FA">
      <w:pPr>
        <w:ind w:left="-15" w:right="169"/>
      </w:pPr>
      <w:r>
        <w:t>-узнавать и использовать в речи устойчивые выражения и фразы (</w:t>
      </w:r>
      <w:proofErr w:type="spellStart"/>
      <w:r>
        <w:t>collocations</w:t>
      </w:r>
      <w:proofErr w:type="spellEnd"/>
      <w:r>
        <w:t xml:space="preserve">). </w:t>
      </w:r>
    </w:p>
    <w:p w:rsidR="00F0320E" w:rsidRDefault="00D666FA">
      <w:pPr>
        <w:spacing w:after="10"/>
        <w:ind w:left="-5" w:right="5521" w:hanging="10"/>
        <w:rPr>
          <w:b/>
        </w:rPr>
      </w:pPr>
      <w:r>
        <w:rPr>
          <w:b/>
        </w:rPr>
        <w:t xml:space="preserve">Грамматическая сторона речи </w:t>
      </w:r>
    </w:p>
    <w:p w:rsidR="00DB2896" w:rsidRDefault="00D666FA">
      <w:pPr>
        <w:spacing w:after="10"/>
        <w:ind w:left="-5" w:right="5521" w:hanging="10"/>
      </w:pPr>
      <w:r>
        <w:rPr>
          <w:u w:val="single" w:color="000000"/>
        </w:rPr>
        <w:t xml:space="preserve"> Выпускник научится: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оперировать в процессе устного и письменного общения основными синтактическими конструкциями в соответствии с коммуникативной задачей; </w:t>
      </w:r>
    </w:p>
    <w:p w:rsidR="00DB2896" w:rsidRDefault="00D666FA">
      <w:pPr>
        <w:numPr>
          <w:ilvl w:val="0"/>
          <w:numId w:val="3"/>
        </w:numPr>
        <w:spacing w:after="7" w:line="276" w:lineRule="auto"/>
        <w:ind w:right="169" w:hanging="175"/>
      </w:pPr>
      <w:r>
        <w:t xml:space="preserve">употреблять в речи различные коммуникативные типы предложений: утвердительные, вопросительные </w:t>
      </w:r>
      <w:r>
        <w:tab/>
        <w:t xml:space="preserve">(общий, </w:t>
      </w:r>
      <w:r>
        <w:tab/>
        <w:t xml:space="preserve">специальный, </w:t>
      </w:r>
      <w:r>
        <w:tab/>
        <w:t xml:space="preserve">альтернативный, </w:t>
      </w:r>
      <w:r>
        <w:tab/>
        <w:t xml:space="preserve">разделительный </w:t>
      </w:r>
      <w:r>
        <w:tab/>
        <w:t xml:space="preserve">вопросы), отрицательные, побудительные (в утвердительной и отрицательной формах);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>
        <w:t>We</w:t>
      </w:r>
      <w:proofErr w:type="spellEnd"/>
      <w:r>
        <w:t xml:space="preserve"> </w:t>
      </w:r>
      <w:proofErr w:type="spellStart"/>
      <w:r>
        <w:t>moved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);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lastRenderedPageBreak/>
        <w:t>употреблятьвречисложноподчиненныепредложенияссоюзамиисоюзнымисловами</w:t>
      </w:r>
      <w:r w:rsidRPr="00D666FA">
        <w:rPr>
          <w:lang w:val="en-US"/>
        </w:rPr>
        <w:t xml:space="preserve"> what, when, why, which, that, who, if, because, that’s why, </w:t>
      </w:r>
      <w:proofErr w:type="spellStart"/>
      <w:r w:rsidRPr="00D666FA">
        <w:rPr>
          <w:lang w:val="en-US"/>
        </w:rPr>
        <w:t>than</w:t>
      </w:r>
      <w:proofErr w:type="spellEnd"/>
      <w:r w:rsidRPr="00D666FA">
        <w:rPr>
          <w:lang w:val="en-US"/>
        </w:rPr>
        <w:t xml:space="preserve">, so, for, since, during, so that, unless; </w:t>
      </w:r>
    </w:p>
    <w:p w:rsidR="00DB2896" w:rsidRDefault="00D666FA">
      <w:pPr>
        <w:ind w:left="-15" w:right="169"/>
      </w:pPr>
      <w:r>
        <w:t xml:space="preserve">употреблять в речи сложносочиненные предложения с сочинительными союзами </w:t>
      </w:r>
      <w:proofErr w:type="spellStart"/>
      <w:r>
        <w:t>and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условные</w:t>
      </w:r>
      <w:r w:rsidRPr="00D666FA">
        <w:rPr>
          <w:lang w:val="en-US"/>
        </w:rPr>
        <w:t xml:space="preserve"> </w:t>
      </w:r>
      <w:r>
        <w:t>предложения</w:t>
      </w:r>
      <w:r w:rsidRPr="00D666FA">
        <w:rPr>
          <w:lang w:val="en-US"/>
        </w:rPr>
        <w:t xml:space="preserve"> </w:t>
      </w:r>
      <w:r>
        <w:t>реального</w:t>
      </w:r>
      <w:r w:rsidRPr="00D666FA">
        <w:rPr>
          <w:lang w:val="en-US"/>
        </w:rPr>
        <w:t xml:space="preserve"> (Conditional I – If I see Jim, I’ll invite him to our school party) </w:t>
      </w:r>
      <w:r>
        <w:t>и</w:t>
      </w:r>
      <w:r w:rsidRPr="00D666FA">
        <w:rPr>
          <w:lang w:val="en-US"/>
        </w:rPr>
        <w:t xml:space="preserve"> </w:t>
      </w:r>
      <w:r>
        <w:t>нереального</w:t>
      </w:r>
      <w:r w:rsidRPr="00D666FA">
        <w:rPr>
          <w:lang w:val="en-US"/>
        </w:rPr>
        <w:t xml:space="preserve"> </w:t>
      </w:r>
      <w:r>
        <w:t>характера</w:t>
      </w:r>
      <w:r w:rsidRPr="00D666FA">
        <w:rPr>
          <w:lang w:val="en-US"/>
        </w:rPr>
        <w:t xml:space="preserve"> (Conditional II – If I were you, I would start learning French);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предложения</w:t>
      </w:r>
      <w:r w:rsidRPr="00D666FA">
        <w:rPr>
          <w:lang w:val="en-US"/>
        </w:rPr>
        <w:t xml:space="preserve"> </w:t>
      </w:r>
      <w:r>
        <w:t>с</w:t>
      </w:r>
      <w:r w:rsidRPr="00D666FA">
        <w:rPr>
          <w:lang w:val="en-US"/>
        </w:rPr>
        <w:t xml:space="preserve"> </w:t>
      </w:r>
      <w:r>
        <w:t>конструкцией</w:t>
      </w:r>
      <w:r w:rsidRPr="00D666FA">
        <w:rPr>
          <w:lang w:val="en-US"/>
        </w:rPr>
        <w:t xml:space="preserve"> I wish (I wish I had my own room); </w:t>
      </w: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предложения</w:t>
      </w:r>
      <w:r w:rsidRPr="00D666FA">
        <w:rPr>
          <w:lang w:val="en-US"/>
        </w:rPr>
        <w:t xml:space="preserve"> </w:t>
      </w:r>
      <w:r>
        <w:t>с</w:t>
      </w:r>
      <w:r w:rsidRPr="00D666FA">
        <w:rPr>
          <w:lang w:val="en-US"/>
        </w:rPr>
        <w:t xml:space="preserve"> </w:t>
      </w:r>
      <w:r>
        <w:t>конструкцией</w:t>
      </w:r>
      <w:r w:rsidRPr="00D666FA">
        <w:rPr>
          <w:lang w:val="en-US"/>
        </w:rPr>
        <w:t xml:space="preserve"> so/such (I was so busy that I forgot to phone my parents);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конструкции</w:t>
      </w:r>
      <w:r w:rsidRPr="00D666FA">
        <w:rPr>
          <w:lang w:val="en-US"/>
        </w:rPr>
        <w:t xml:space="preserve"> </w:t>
      </w:r>
      <w:r>
        <w:t>с</w:t>
      </w:r>
      <w:r w:rsidRPr="00D666FA">
        <w:rPr>
          <w:lang w:val="en-US"/>
        </w:rPr>
        <w:t xml:space="preserve"> </w:t>
      </w:r>
      <w:r>
        <w:t>герундием</w:t>
      </w:r>
      <w:r w:rsidRPr="00D666FA">
        <w:rPr>
          <w:lang w:val="en-US"/>
        </w:rPr>
        <w:t xml:space="preserve">: to love/hate doing something; stop talking; </w:t>
      </w:r>
    </w:p>
    <w:p w:rsidR="00DB2896" w:rsidRDefault="00D666FA">
      <w:pPr>
        <w:numPr>
          <w:ilvl w:val="0"/>
          <w:numId w:val="3"/>
        </w:numPr>
        <w:spacing w:after="64"/>
        <w:ind w:right="169" w:hanging="175"/>
      </w:pPr>
      <w:r>
        <w:t xml:space="preserve">употреблять в речи конструкции с инфинитивом: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,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инфинитив</w:t>
      </w:r>
      <w:r w:rsidRPr="00D666FA">
        <w:rPr>
          <w:lang w:val="en-US"/>
        </w:rPr>
        <w:t xml:space="preserve"> </w:t>
      </w:r>
      <w:r>
        <w:t>цели</w:t>
      </w:r>
      <w:r w:rsidRPr="00D666FA">
        <w:rPr>
          <w:lang w:val="en-US"/>
        </w:rPr>
        <w:t xml:space="preserve"> (I called to cancel our lesson);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конструкцию</w:t>
      </w:r>
      <w:r w:rsidRPr="00D666FA">
        <w:rPr>
          <w:lang w:val="en-US"/>
        </w:rPr>
        <w:t xml:space="preserve"> it takes me … to do something;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использовать косвенную речь;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использовать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глаголы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наиболее</w:t>
      </w:r>
      <w:r w:rsidRPr="00D666FA">
        <w:rPr>
          <w:lang w:val="en-US"/>
        </w:rPr>
        <w:t xml:space="preserve"> </w:t>
      </w:r>
      <w:r>
        <w:t>употребляемых</w:t>
      </w:r>
      <w:r w:rsidRPr="00D666FA">
        <w:rPr>
          <w:lang w:val="en-US"/>
        </w:rPr>
        <w:t xml:space="preserve"> </w:t>
      </w:r>
      <w:r>
        <w:t>временных</w:t>
      </w:r>
      <w:r w:rsidRPr="00D666FA">
        <w:rPr>
          <w:lang w:val="en-US"/>
        </w:rPr>
        <w:t xml:space="preserve"> </w:t>
      </w:r>
      <w:r>
        <w:t>формах</w:t>
      </w:r>
      <w:r w:rsidRPr="00D666FA">
        <w:rPr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страдательный</w:t>
      </w:r>
      <w:r w:rsidRPr="00D666FA">
        <w:rPr>
          <w:lang w:val="en-US"/>
        </w:rPr>
        <w:t xml:space="preserve"> </w:t>
      </w:r>
      <w:r>
        <w:t>залог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формах</w:t>
      </w:r>
      <w:r w:rsidRPr="00D666FA">
        <w:rPr>
          <w:lang w:val="en-US"/>
        </w:rPr>
        <w:t xml:space="preserve"> </w:t>
      </w:r>
      <w:r>
        <w:t>наиболее</w:t>
      </w:r>
      <w:r w:rsidRPr="00D666FA">
        <w:rPr>
          <w:lang w:val="en-US"/>
        </w:rPr>
        <w:t xml:space="preserve"> </w:t>
      </w:r>
      <w:r>
        <w:t>используемых</w:t>
      </w:r>
      <w:r w:rsidRPr="00D666FA">
        <w:rPr>
          <w:lang w:val="en-US"/>
        </w:rPr>
        <w:t xml:space="preserve"> </w:t>
      </w:r>
      <w:r>
        <w:t>времен</w:t>
      </w:r>
      <w:r w:rsidRPr="00D666FA">
        <w:rPr>
          <w:lang w:val="en-US"/>
        </w:rPr>
        <w:t xml:space="preserve">: Present Simple, Present Continuous, Past Simple, Present Perfect;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различные грамматические средства для выражения будущего времени –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;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модальные</w:t>
      </w:r>
      <w:r w:rsidRPr="00D666FA">
        <w:rPr>
          <w:lang w:val="en-US"/>
        </w:rPr>
        <w:t xml:space="preserve"> </w:t>
      </w:r>
      <w:r>
        <w:t>глаголы</w:t>
      </w:r>
      <w:r w:rsidRPr="00D666FA">
        <w:rPr>
          <w:lang w:val="en-US"/>
        </w:rPr>
        <w:t xml:space="preserve"> </w:t>
      </w:r>
      <w:r>
        <w:t>и</w:t>
      </w:r>
      <w:r w:rsidRPr="00D666FA">
        <w:rPr>
          <w:lang w:val="en-US"/>
        </w:rPr>
        <w:t xml:space="preserve"> </w:t>
      </w:r>
      <w:r>
        <w:t>их</w:t>
      </w:r>
      <w:r w:rsidRPr="00D666FA">
        <w:rPr>
          <w:lang w:val="en-US"/>
        </w:rPr>
        <w:t xml:space="preserve"> </w:t>
      </w:r>
      <w:r>
        <w:t>эквиваленты</w:t>
      </w:r>
      <w:r w:rsidRPr="00D666FA">
        <w:rPr>
          <w:lang w:val="en-US"/>
        </w:rPr>
        <w:t xml:space="preserve"> (may, can/be able to, must/have to/should; need, shall, could, might, would);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согласовывать времена в рамках сложного предложения в плане настоящего и прошлого;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определенный/неопределенный/нулевой артикль;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личные, притяжательные, указательные, неопределенные, относительные, вопросительные местоимения;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имена прилагательные в положительной, сравнительной и превосходной степенях, образованные по правилу, и исключения;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>
        <w:t>many</w:t>
      </w:r>
      <w:proofErr w:type="spellEnd"/>
      <w:r>
        <w:t xml:space="preserve"> / 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few</w:t>
      </w:r>
      <w:proofErr w:type="spellEnd"/>
      <w:r>
        <w:t xml:space="preserve"> / a </w:t>
      </w:r>
      <w:proofErr w:type="spellStart"/>
      <w:r>
        <w:t>few</w:t>
      </w:r>
      <w:proofErr w:type="spellEnd"/>
      <w:r>
        <w:t xml:space="preserve">, </w:t>
      </w:r>
      <w:proofErr w:type="spellStart"/>
      <w:r>
        <w:t>little</w:t>
      </w:r>
      <w:proofErr w:type="spellEnd"/>
      <w:r>
        <w:t xml:space="preserve"> / a </w:t>
      </w:r>
      <w:proofErr w:type="spellStart"/>
      <w:r>
        <w:t>little</w:t>
      </w:r>
      <w:proofErr w:type="spellEnd"/>
      <w:r>
        <w:t xml:space="preserve">) и наречия, выражающие время;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предлоги, выражающие направление движения, время и место действия. </w:t>
      </w:r>
    </w:p>
    <w:p w:rsidR="00DB2896" w:rsidRDefault="00D666FA">
      <w:pPr>
        <w:spacing w:after="26" w:line="269" w:lineRule="auto"/>
        <w:ind w:left="-5" w:right="5383" w:hanging="10"/>
        <w:jc w:val="left"/>
      </w:pPr>
      <w:r>
        <w:rPr>
          <w:u w:val="single" w:color="000000"/>
        </w:rPr>
        <w:t xml:space="preserve"> Выпускник получит возможность научиться</w:t>
      </w:r>
      <w:r>
        <w:t xml:space="preserve">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>использовать в речи модальные глаголы для выражения возможности или вероятности в прошедшем времени (</w:t>
      </w:r>
      <w:proofErr w:type="spellStart"/>
      <w:r>
        <w:t>could</w:t>
      </w:r>
      <w:proofErr w:type="spellEnd"/>
      <w:r>
        <w:t xml:space="preserve"> +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; </w:t>
      </w:r>
      <w:proofErr w:type="spellStart"/>
      <w:r>
        <w:t>might</w:t>
      </w:r>
      <w:proofErr w:type="spellEnd"/>
      <w:r>
        <w:t xml:space="preserve"> +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);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структуру </w:t>
      </w:r>
      <w:proofErr w:type="spellStart"/>
      <w:r>
        <w:t>have</w:t>
      </w:r>
      <w:proofErr w:type="spellEnd"/>
      <w:r>
        <w:t>/</w:t>
      </w:r>
      <w:proofErr w:type="spellStart"/>
      <w:r>
        <w:t>get</w:t>
      </w:r>
      <w:proofErr w:type="spellEnd"/>
      <w:r>
        <w:t xml:space="preserve"> + </w:t>
      </w:r>
      <w:proofErr w:type="spellStart"/>
      <w:r>
        <w:t>something</w:t>
      </w:r>
      <w:proofErr w:type="spellEnd"/>
      <w:r>
        <w:t xml:space="preserve"> + </w:t>
      </w:r>
      <w:proofErr w:type="spellStart"/>
      <w:r>
        <w:t>Participle</w:t>
      </w:r>
      <w:proofErr w:type="spellEnd"/>
      <w:r>
        <w:t xml:space="preserve"> II (</w:t>
      </w:r>
      <w:proofErr w:type="spellStart"/>
      <w:r>
        <w:t>causative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) как эквивалент страдательного залога;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 xml:space="preserve">употреблять в речи конструкции типа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… </w:t>
      </w:r>
      <w:r w:rsidRPr="00D666FA">
        <w:rPr>
          <w:lang w:val="en-US"/>
        </w:rPr>
        <w:t xml:space="preserve">It’s time you did </w:t>
      </w:r>
      <w:proofErr w:type="spellStart"/>
      <w:r w:rsidRPr="00D666FA">
        <w:rPr>
          <w:lang w:val="en-US"/>
        </w:rPr>
        <w:t>smth</w:t>
      </w:r>
      <w:proofErr w:type="spellEnd"/>
      <w:r w:rsidRPr="00D666FA">
        <w:rPr>
          <w:lang w:val="en-US"/>
        </w:rPr>
        <w:t xml:space="preserve">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все формы страдательного залога;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времена</w:t>
      </w:r>
      <w:r w:rsidRPr="00D666FA">
        <w:rPr>
          <w:lang w:val="en-US"/>
        </w:rPr>
        <w:t xml:space="preserve"> Past Perfect </w:t>
      </w:r>
      <w:r>
        <w:t>и</w:t>
      </w:r>
      <w:r w:rsidRPr="00D666FA">
        <w:rPr>
          <w:lang w:val="en-US"/>
        </w:rPr>
        <w:t xml:space="preserve"> Past Perfect Continuous;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>употреблять в речи условные предложения нереального характера (</w:t>
      </w:r>
      <w:proofErr w:type="spellStart"/>
      <w:r>
        <w:t>Conditional</w:t>
      </w:r>
      <w:proofErr w:type="spellEnd"/>
      <w:r>
        <w:t xml:space="preserve"> 3);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структуру</w:t>
      </w:r>
      <w:r w:rsidRPr="00D666FA">
        <w:rPr>
          <w:lang w:val="en-US"/>
        </w:rPr>
        <w:t xml:space="preserve"> to be/get + used to + verb;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t xml:space="preserve">употреблять в речи структуру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/ </w:t>
      </w:r>
      <w:proofErr w:type="spellStart"/>
      <w:r>
        <w:t>would</w:t>
      </w:r>
      <w:proofErr w:type="spellEnd"/>
      <w:r>
        <w:t xml:space="preserve"> + </w:t>
      </w:r>
      <w:proofErr w:type="spellStart"/>
      <w:r>
        <w:t>verb</w:t>
      </w:r>
      <w:proofErr w:type="spellEnd"/>
      <w:r>
        <w:t xml:space="preserve"> для обозначения регулярных действий в прошлом; </w:t>
      </w:r>
    </w:p>
    <w:p w:rsidR="00DB2896" w:rsidRPr="00D666FA" w:rsidRDefault="00D666FA">
      <w:pPr>
        <w:numPr>
          <w:ilvl w:val="0"/>
          <w:numId w:val="3"/>
        </w:numPr>
        <w:ind w:right="169" w:hanging="175"/>
        <w:rPr>
          <w:lang w:val="en-US"/>
        </w:rPr>
      </w:pPr>
      <w:r>
        <w:t>употреблять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предложения</w:t>
      </w:r>
      <w:r w:rsidRPr="00D666FA">
        <w:rPr>
          <w:lang w:val="en-US"/>
        </w:rPr>
        <w:t xml:space="preserve"> </w:t>
      </w:r>
      <w:r>
        <w:t>с</w:t>
      </w:r>
      <w:r w:rsidRPr="00D666FA">
        <w:rPr>
          <w:lang w:val="en-US"/>
        </w:rPr>
        <w:t xml:space="preserve"> </w:t>
      </w:r>
      <w:r>
        <w:t>конструкциями</w:t>
      </w:r>
      <w:r w:rsidRPr="00D666FA">
        <w:rPr>
          <w:lang w:val="en-US"/>
        </w:rPr>
        <w:t xml:space="preserve"> as … as; not so … as; either … or; neither … nor; </w:t>
      </w:r>
    </w:p>
    <w:p w:rsidR="00DB2896" w:rsidRDefault="00D666FA">
      <w:pPr>
        <w:numPr>
          <w:ilvl w:val="0"/>
          <w:numId w:val="3"/>
        </w:numPr>
        <w:ind w:right="169" w:hanging="175"/>
      </w:pPr>
      <w:r>
        <w:lastRenderedPageBreak/>
        <w:t xml:space="preserve">использовать широкий спектр союзов для выражения противопоставления и различия в сложных предложениях. </w:t>
      </w:r>
    </w:p>
    <w:p w:rsidR="00DB2896" w:rsidRDefault="00D666FA">
      <w:pPr>
        <w:spacing w:after="41" w:line="259" w:lineRule="auto"/>
        <w:ind w:left="0" w:firstLine="0"/>
        <w:jc w:val="left"/>
      </w:pPr>
      <w:r>
        <w:t xml:space="preserve">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Организация проектной и учебно-исследовательской деятельности обучающихся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В условиях реализации ФГОС </w:t>
      </w:r>
      <w:r>
        <w:rPr>
          <w:rFonts w:ascii="Calibri" w:eastAsia="Calibri" w:hAnsi="Calibri" w:cs="Calibri"/>
          <w:b/>
        </w:rPr>
        <w:t>проектная деятельность</w:t>
      </w:r>
      <w:r>
        <w:rPr>
          <w:rFonts w:ascii="Calibri" w:eastAsia="Calibri" w:hAnsi="Calibri" w:cs="Calibri"/>
        </w:rPr>
        <w:t xml:space="preserve"> учащихся приобретает особое значение. Проектная методика предполагает высокий уровень индивидуальной и коллективной ответственности за выполнение каждого задания по разработке проекта.</w:t>
      </w:r>
      <w:r>
        <w:t xml:space="preserve">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Метод проектов рассматривается как один из действенных способов организации личностного и речевого взаимодействия учащихся, эффективный способ составить представление об уровне сформированности метапредметных умений обучающихся, которые в ФГОС определяются как важнейшие результаты обучения наряду с личностными и предметными результатами. Использование школьниками английского языка в процессе работы над проектом существенно расширяет возможности практического применения языка как средства получения новой информации, помогает критически её оценивать. </w:t>
      </w:r>
      <w:proofErr w:type="gramStart"/>
      <w:r>
        <w:rPr>
          <w:rFonts w:ascii="Calibri" w:eastAsia="Calibri" w:hAnsi="Calibri" w:cs="Calibri"/>
        </w:rPr>
        <w:t>Помимо этого</w:t>
      </w:r>
      <w:proofErr w:type="gramEnd"/>
      <w:r>
        <w:rPr>
          <w:rFonts w:ascii="Calibri" w:eastAsia="Calibri" w:hAnsi="Calibri" w:cs="Calibri"/>
        </w:rPr>
        <w:t xml:space="preserve"> формируются умения определять объем необходимой и достаточной информации, устанавливать последовательность работы с ней и делать выводы.</w:t>
      </w:r>
      <w:r>
        <w:t xml:space="preserve">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  <w:b/>
        </w:rPr>
        <w:t>Проектная</w:t>
      </w:r>
      <w:r>
        <w:rPr>
          <w:rFonts w:ascii="Calibri" w:eastAsia="Calibri" w:hAnsi="Calibri" w:cs="Calibri"/>
        </w:rPr>
        <w:t xml:space="preserve"> деятельность успешно сочетается с </w:t>
      </w:r>
      <w:r>
        <w:rPr>
          <w:rFonts w:ascii="Calibri" w:eastAsia="Calibri" w:hAnsi="Calibri" w:cs="Calibri"/>
          <w:b/>
        </w:rPr>
        <w:t xml:space="preserve">исследовательской </w:t>
      </w:r>
      <w:r>
        <w:rPr>
          <w:rFonts w:ascii="Calibri" w:eastAsia="Calibri" w:hAnsi="Calibri" w:cs="Calibri"/>
        </w:rPr>
        <w:t>деятельностью. Реализация исследовательского метода обучения обеспечивает выработку новых знаний. Отличительная особенность исследования от проектирования прослеживается в том, что исследование не предполагает создание какого-либо планируемого объекта, модели или прототипа. Результат проекта всегда известен заблаговременно, а результат исследования не известен.</w:t>
      </w:r>
      <w:r>
        <w:t xml:space="preserve">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К общим характеристикам исследовательской и проектной деятельности следует отнести характеристики организационно- управленческого плана: целеполагание,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собственно проведение проектных работ или исследования; оформление результатов работ в соответствии с замыслом проекта или целями исследования; представление результатов. </w:t>
      </w:r>
    </w:p>
    <w:p w:rsidR="00DB2896" w:rsidRDefault="00D666FA">
      <w:pPr>
        <w:spacing w:after="43" w:line="259" w:lineRule="auto"/>
        <w:ind w:left="0" w:firstLine="0"/>
        <w:jc w:val="left"/>
      </w:pPr>
      <w:r>
        <w:t xml:space="preserve"> </w:t>
      </w:r>
    </w:p>
    <w:p w:rsidR="00DB2896" w:rsidRDefault="00D666FA">
      <w:pPr>
        <w:pStyle w:val="2"/>
        <w:ind w:left="462" w:right="512"/>
      </w:pPr>
      <w:r>
        <w:t xml:space="preserve">Содержание учебного предмета </w:t>
      </w:r>
    </w:p>
    <w:p w:rsidR="00DB2896" w:rsidRDefault="00D666FA">
      <w:pPr>
        <w:ind w:left="-15" w:right="169"/>
      </w:pPr>
      <w:r>
        <w:rPr>
          <w:b/>
        </w:rPr>
        <w:t xml:space="preserve">Социально-бытовая сфера. </w:t>
      </w:r>
      <w:r>
        <w:t>Повседневная жизнь семьи, ее доход. Жилищные и</w:t>
      </w:r>
      <w:r w:rsidR="000F52E6">
        <w:t xml:space="preserve"> </w:t>
      </w:r>
      <w:proofErr w:type="gramStart"/>
      <w:r>
        <w:t>бытовые  условия</w:t>
      </w:r>
      <w:proofErr w:type="gramEnd"/>
      <w:r>
        <w:t xml:space="preserve">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нем, самочувствие, медицинские услуги. </w:t>
      </w:r>
      <w:r>
        <w:rPr>
          <w:b/>
        </w:rPr>
        <w:t xml:space="preserve">Социально-культурная сфера. </w:t>
      </w:r>
      <w:r>
        <w:t xml:space="preserve">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</w:t>
      </w:r>
      <w:r>
        <w:rPr>
          <w:i/>
        </w:rPr>
        <w:t xml:space="preserve">научно-технический прогресс. </w:t>
      </w:r>
    </w:p>
    <w:p w:rsidR="00DB2896" w:rsidRDefault="00D666FA">
      <w:pPr>
        <w:spacing w:after="35"/>
        <w:ind w:left="-15" w:right="169"/>
      </w:pPr>
      <w:r>
        <w:rPr>
          <w:b/>
        </w:rPr>
        <w:t xml:space="preserve">Учебно-трудовая сфера. </w:t>
      </w:r>
      <w:r>
        <w:t xml:space="preserve">Современный мир профессий. Возможности продолжение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Содержание обучения включает следующие компоненты: </w:t>
      </w:r>
    </w:p>
    <w:p w:rsidR="00DB2896" w:rsidRDefault="00D666FA">
      <w:pPr>
        <w:numPr>
          <w:ilvl w:val="0"/>
          <w:numId w:val="4"/>
        </w:numPr>
        <w:ind w:right="169" w:hanging="262"/>
      </w:pPr>
      <w:r>
        <w:t xml:space="preserve">сферы общения (темы, ситуации, тексты); </w:t>
      </w:r>
    </w:p>
    <w:p w:rsidR="00DB2896" w:rsidRDefault="00D666FA">
      <w:pPr>
        <w:numPr>
          <w:ilvl w:val="0"/>
          <w:numId w:val="4"/>
        </w:numPr>
        <w:ind w:right="169" w:hanging="262"/>
      </w:pPr>
      <w:r>
        <w:t xml:space="preserve">навыки и умения коммуникативной компетенции: </w:t>
      </w:r>
    </w:p>
    <w:p w:rsidR="00DB2896" w:rsidRDefault="00D666FA">
      <w:pPr>
        <w:ind w:left="-15" w:right="169"/>
      </w:pPr>
      <w:r>
        <w:t xml:space="preserve">-речевая компетенция (умения аудирования, чтения, говорения, письменной речи); </w:t>
      </w:r>
    </w:p>
    <w:p w:rsidR="00DB2896" w:rsidRDefault="00D666FA">
      <w:pPr>
        <w:ind w:left="-15" w:right="169"/>
      </w:pPr>
      <w:r>
        <w:t xml:space="preserve">-языковая компетенция (лексические, грамматические, лингвострановедческие знания и навыки оперирования ими); </w:t>
      </w:r>
    </w:p>
    <w:p w:rsidR="00DB2896" w:rsidRDefault="00D666FA">
      <w:pPr>
        <w:ind w:left="-15"/>
      </w:pPr>
      <w:r>
        <w:lastRenderedPageBreak/>
        <w:t xml:space="preserve">-социокультурная компетенция (социокультурные знания и навыки вербального и невербального поведения); </w:t>
      </w:r>
    </w:p>
    <w:p w:rsidR="00DB2896" w:rsidRDefault="00D666FA">
      <w:pPr>
        <w:ind w:left="-15" w:right="169"/>
      </w:pPr>
      <w:r>
        <w:t xml:space="preserve">-учебно-познавательная компетенция (общие и специальные учебные навыки, приемы учебной работы); </w:t>
      </w:r>
    </w:p>
    <w:p w:rsidR="00DB2896" w:rsidRDefault="00D666FA">
      <w:pPr>
        <w:ind w:left="-15" w:right="169"/>
      </w:pPr>
      <w:r>
        <w:t xml:space="preserve">-компенсаторная компетенция (знание приемов компенсации и компенсаторные умения). </w:t>
      </w:r>
      <w:r>
        <w:rPr>
          <w:rFonts w:ascii="Calibri" w:eastAsia="Calibri" w:hAnsi="Calibri" w:cs="Calibri"/>
        </w:rPr>
        <w:t xml:space="preserve">Каждый модуль состоит из следующих разделов:  </w:t>
      </w:r>
    </w:p>
    <w:p w:rsidR="00DB2896" w:rsidRDefault="00D666FA">
      <w:pPr>
        <w:spacing w:after="0" w:line="259" w:lineRule="auto"/>
        <w:ind w:left="-5" w:hanging="10"/>
        <w:jc w:val="left"/>
      </w:pPr>
      <w:r>
        <w:rPr>
          <w:rFonts w:ascii="Calibri" w:eastAsia="Calibri" w:hAnsi="Calibri" w:cs="Calibri"/>
        </w:rPr>
        <w:t xml:space="preserve">Введение </w:t>
      </w:r>
      <w:r>
        <w:rPr>
          <w:rFonts w:ascii="Calibri" w:eastAsia="Calibri" w:hAnsi="Calibri" w:cs="Calibri"/>
          <w:b/>
        </w:rPr>
        <w:t>(</w:t>
      </w:r>
      <w:proofErr w:type="spellStart"/>
      <w:r>
        <w:rPr>
          <w:rFonts w:ascii="Calibri" w:eastAsia="Calibri" w:hAnsi="Calibri" w:cs="Calibri"/>
          <w:b/>
          <w:i/>
        </w:rPr>
        <w:t>Presentation</w:t>
      </w:r>
      <w:proofErr w:type="spellEnd"/>
      <w:r>
        <w:rPr>
          <w:rFonts w:ascii="Calibri" w:eastAsia="Calibri" w:hAnsi="Calibri" w:cs="Calibri"/>
          <w:b/>
        </w:rPr>
        <w:t xml:space="preserve">);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Развитие и совершенствование умений в чтении </w:t>
      </w:r>
      <w:r>
        <w:rPr>
          <w:rFonts w:ascii="Calibri" w:eastAsia="Calibri" w:hAnsi="Calibri" w:cs="Calibri"/>
          <w:b/>
        </w:rPr>
        <w:t>(</w:t>
      </w:r>
      <w:proofErr w:type="spellStart"/>
      <w:r>
        <w:rPr>
          <w:rFonts w:ascii="Calibri" w:eastAsia="Calibri" w:hAnsi="Calibri" w:cs="Calibri"/>
          <w:b/>
          <w:i/>
        </w:rPr>
        <w:t>Reading</w:t>
      </w:r>
      <w:proofErr w:type="spellEnd"/>
      <w:r>
        <w:rPr>
          <w:rFonts w:ascii="Calibri" w:eastAsia="Calibri" w:hAnsi="Calibri" w:cs="Calibri"/>
          <w:b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i/>
        </w:rPr>
        <w:t>Skills</w:t>
      </w:r>
      <w:proofErr w:type="spellEnd"/>
      <w:r>
        <w:rPr>
          <w:rFonts w:ascii="Calibri" w:eastAsia="Calibri" w:hAnsi="Calibri" w:cs="Calibri"/>
          <w:b/>
        </w:rPr>
        <w:t xml:space="preserve">);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>Развитие     и     совершенствование     умений     в     аудировании     и     устной     речи</w:t>
      </w:r>
      <w:proofErr w:type="gramStart"/>
      <w:r>
        <w:rPr>
          <w:rFonts w:ascii="Calibri" w:eastAsia="Calibri" w:hAnsi="Calibri" w:cs="Calibri"/>
        </w:rPr>
        <w:t xml:space="preserve">   (</w:t>
      </w:r>
      <w:proofErr w:type="spellStart"/>
      <w:proofErr w:type="gramEnd"/>
      <w:r>
        <w:rPr>
          <w:rFonts w:ascii="Calibri" w:eastAsia="Calibri" w:hAnsi="Calibri" w:cs="Calibri"/>
          <w:b/>
          <w:i/>
        </w:rPr>
        <w:t>Listening</w:t>
      </w:r>
      <w:proofErr w:type="spellEnd"/>
      <w:r>
        <w:rPr>
          <w:rFonts w:ascii="Calibri" w:eastAsia="Calibri" w:hAnsi="Calibri" w:cs="Calibri"/>
          <w:b/>
          <w:i/>
        </w:rPr>
        <w:t xml:space="preserve"> &amp; </w:t>
      </w:r>
      <w:proofErr w:type="spellStart"/>
      <w:r>
        <w:rPr>
          <w:rFonts w:ascii="Calibri" w:eastAsia="Calibri" w:hAnsi="Calibri" w:cs="Calibri"/>
          <w:b/>
          <w:i/>
        </w:rPr>
        <w:t>Speaking</w:t>
      </w:r>
      <w:proofErr w:type="spellEnd"/>
      <w:r>
        <w:rPr>
          <w:rFonts w:ascii="Calibri" w:eastAsia="Calibri" w:hAnsi="Calibri" w:cs="Calibri"/>
          <w:b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i/>
        </w:rPr>
        <w:t>Skills</w:t>
      </w:r>
      <w:proofErr w:type="spellEnd"/>
      <w:r>
        <w:rPr>
          <w:rFonts w:ascii="Calibri" w:eastAsia="Calibri" w:hAnsi="Calibri" w:cs="Calibri"/>
          <w:b/>
        </w:rPr>
        <w:t xml:space="preserve">);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Развитие языковых навыков (лексико-грамматический аспект) </w:t>
      </w:r>
      <w:r>
        <w:rPr>
          <w:rFonts w:ascii="Calibri" w:eastAsia="Calibri" w:hAnsi="Calibri" w:cs="Calibri"/>
          <w:b/>
        </w:rPr>
        <w:t>(</w:t>
      </w:r>
      <w:proofErr w:type="spellStart"/>
      <w:r>
        <w:rPr>
          <w:rFonts w:ascii="Calibri" w:eastAsia="Calibri" w:hAnsi="Calibri" w:cs="Calibri"/>
          <w:b/>
          <w:i/>
        </w:rPr>
        <w:t>Grammar</w:t>
      </w:r>
      <w:proofErr w:type="spellEnd"/>
      <w:r>
        <w:rPr>
          <w:rFonts w:ascii="Calibri" w:eastAsia="Calibri" w:hAnsi="Calibri" w:cs="Calibri"/>
          <w:b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i/>
        </w:rPr>
        <w:t>in</w:t>
      </w:r>
      <w:proofErr w:type="spellEnd"/>
      <w:r>
        <w:rPr>
          <w:rFonts w:ascii="Calibri" w:eastAsia="Calibri" w:hAnsi="Calibri" w:cs="Calibri"/>
          <w:b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i/>
        </w:rPr>
        <w:t>Use</w:t>
      </w:r>
      <w:proofErr w:type="spellEnd"/>
      <w:r>
        <w:rPr>
          <w:rFonts w:ascii="Calibri" w:eastAsia="Calibri" w:hAnsi="Calibri" w:cs="Calibri"/>
          <w:b/>
        </w:rPr>
        <w:t xml:space="preserve">); </w:t>
      </w:r>
    </w:p>
    <w:p w:rsidR="00DB2896" w:rsidRDefault="00D666FA">
      <w:pPr>
        <w:ind w:left="-15" w:right="169"/>
      </w:pPr>
      <w:r>
        <w:t xml:space="preserve">Литература (предлагаются отрывки из известных произведений британских, американских, французских, ирландских, русских писателей, их биография; знакомство со стилистическими приёмами и средствами и т. д.) </w:t>
      </w:r>
      <w:r>
        <w:rPr>
          <w:b/>
        </w:rPr>
        <w:t>(</w:t>
      </w:r>
      <w:proofErr w:type="spellStart"/>
      <w:r>
        <w:rPr>
          <w:b/>
          <w:i/>
        </w:rPr>
        <w:t>Literature</w:t>
      </w:r>
      <w:proofErr w:type="spellEnd"/>
      <w:r>
        <w:rPr>
          <w:b/>
        </w:rPr>
        <w:t xml:space="preserve">);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Развитие и совершенствование умений в письменной речи </w:t>
      </w:r>
      <w:r>
        <w:rPr>
          <w:rFonts w:ascii="Calibri" w:eastAsia="Calibri" w:hAnsi="Calibri" w:cs="Calibri"/>
          <w:b/>
        </w:rPr>
        <w:t>(</w:t>
      </w:r>
      <w:proofErr w:type="spellStart"/>
      <w:r>
        <w:rPr>
          <w:rFonts w:ascii="Calibri" w:eastAsia="Calibri" w:hAnsi="Calibri" w:cs="Calibri"/>
          <w:b/>
          <w:i/>
        </w:rPr>
        <w:t>Writing</w:t>
      </w:r>
      <w:proofErr w:type="spellEnd"/>
      <w:r>
        <w:rPr>
          <w:rFonts w:ascii="Calibri" w:eastAsia="Calibri" w:hAnsi="Calibri" w:cs="Calibri"/>
          <w:b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i/>
        </w:rPr>
        <w:t>Skills</w:t>
      </w:r>
      <w:proofErr w:type="spellEnd"/>
      <w:r>
        <w:rPr>
          <w:rFonts w:ascii="Calibri" w:eastAsia="Calibri" w:hAnsi="Calibri" w:cs="Calibri"/>
          <w:b/>
        </w:rPr>
        <w:t xml:space="preserve">); 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Знакомство с культурой англоговорящих стран </w:t>
      </w:r>
      <w:r>
        <w:rPr>
          <w:rFonts w:ascii="Calibri" w:eastAsia="Calibri" w:hAnsi="Calibri" w:cs="Calibri"/>
          <w:b/>
        </w:rPr>
        <w:t>(</w:t>
      </w:r>
      <w:proofErr w:type="spellStart"/>
      <w:r>
        <w:rPr>
          <w:rFonts w:ascii="Calibri" w:eastAsia="Calibri" w:hAnsi="Calibri" w:cs="Calibri"/>
          <w:b/>
          <w:i/>
        </w:rPr>
        <w:t>Culture</w:t>
      </w:r>
      <w:proofErr w:type="spellEnd"/>
      <w:r>
        <w:rPr>
          <w:rFonts w:ascii="Calibri" w:eastAsia="Calibri" w:hAnsi="Calibri" w:cs="Calibri"/>
          <w:b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i/>
        </w:rPr>
        <w:t>Corner</w:t>
      </w:r>
      <w:proofErr w:type="spellEnd"/>
      <w:r>
        <w:rPr>
          <w:rFonts w:ascii="Calibri" w:eastAsia="Calibri" w:hAnsi="Calibri" w:cs="Calibri"/>
          <w:b/>
        </w:rPr>
        <w:t xml:space="preserve">); </w:t>
      </w:r>
    </w:p>
    <w:p w:rsidR="00DB2896" w:rsidRPr="00D666FA" w:rsidRDefault="00D666FA">
      <w:pPr>
        <w:spacing w:after="0" w:line="259" w:lineRule="auto"/>
        <w:ind w:left="-5" w:hanging="10"/>
        <w:jc w:val="left"/>
        <w:rPr>
          <w:lang w:val="en-US"/>
        </w:rPr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Межпредметные</w:t>
      </w:r>
      <w:r w:rsidRPr="00D666FA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</w:rPr>
        <w:t>связи</w:t>
      </w:r>
      <w:r w:rsidRPr="00D666FA">
        <w:rPr>
          <w:rFonts w:ascii="Calibri" w:eastAsia="Calibri" w:hAnsi="Calibri" w:cs="Calibri"/>
          <w:lang w:val="en-US"/>
        </w:rPr>
        <w:t xml:space="preserve"> </w:t>
      </w:r>
      <w:r w:rsidRPr="00D666FA">
        <w:rPr>
          <w:rFonts w:ascii="Calibri" w:eastAsia="Calibri" w:hAnsi="Calibri" w:cs="Calibri"/>
          <w:b/>
          <w:lang w:val="en-US"/>
        </w:rPr>
        <w:t>(</w:t>
      </w:r>
      <w:r w:rsidRPr="00D666FA">
        <w:rPr>
          <w:rFonts w:ascii="Calibri" w:eastAsia="Calibri" w:hAnsi="Calibri" w:cs="Calibri"/>
          <w:b/>
          <w:i/>
          <w:lang w:val="en-US"/>
        </w:rPr>
        <w:t>Across the Curriculum</w:t>
      </w:r>
      <w:r w:rsidRPr="00D666FA">
        <w:rPr>
          <w:rFonts w:ascii="Calibri" w:eastAsia="Calibri" w:hAnsi="Calibri" w:cs="Calibri"/>
          <w:b/>
          <w:lang w:val="en-US"/>
        </w:rPr>
        <w:t xml:space="preserve">); </w:t>
      </w:r>
    </w:p>
    <w:p w:rsidR="00DB2896" w:rsidRPr="00D666FA" w:rsidRDefault="00D666FA">
      <w:pPr>
        <w:spacing w:after="5" w:line="250" w:lineRule="auto"/>
        <w:ind w:left="-5" w:right="48" w:hanging="10"/>
        <w:rPr>
          <w:lang w:val="en-US"/>
        </w:rPr>
      </w:pPr>
      <w:r>
        <w:rPr>
          <w:rFonts w:ascii="Calibri" w:eastAsia="Calibri" w:hAnsi="Calibri" w:cs="Calibri"/>
        </w:rPr>
        <w:t>Экологическое</w:t>
      </w:r>
      <w:r w:rsidRPr="00D666FA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</w:rPr>
        <w:t>образование</w:t>
      </w:r>
      <w:r w:rsidRPr="00D666FA">
        <w:rPr>
          <w:rFonts w:ascii="Calibri" w:eastAsia="Calibri" w:hAnsi="Calibri" w:cs="Calibri"/>
          <w:lang w:val="en-US"/>
        </w:rPr>
        <w:t xml:space="preserve"> </w:t>
      </w:r>
      <w:r w:rsidRPr="00D666FA">
        <w:rPr>
          <w:rFonts w:ascii="Calibri" w:eastAsia="Calibri" w:hAnsi="Calibri" w:cs="Calibri"/>
          <w:b/>
          <w:lang w:val="en-US"/>
        </w:rPr>
        <w:t>(</w:t>
      </w:r>
      <w:r w:rsidRPr="00D666FA">
        <w:rPr>
          <w:rFonts w:ascii="Calibri" w:eastAsia="Calibri" w:hAnsi="Calibri" w:cs="Calibri"/>
          <w:b/>
          <w:i/>
          <w:lang w:val="en-US"/>
        </w:rPr>
        <w:t>Going Green</w:t>
      </w:r>
      <w:r w:rsidRPr="00D666FA">
        <w:rPr>
          <w:rFonts w:ascii="Calibri" w:eastAsia="Calibri" w:hAnsi="Calibri" w:cs="Calibri"/>
          <w:b/>
          <w:lang w:val="en-US"/>
        </w:rPr>
        <w:t xml:space="preserve">); </w:t>
      </w:r>
    </w:p>
    <w:p w:rsidR="00DB2896" w:rsidRPr="00D666FA" w:rsidRDefault="00D666FA">
      <w:pPr>
        <w:spacing w:after="0" w:line="259" w:lineRule="auto"/>
        <w:ind w:left="-5" w:hanging="10"/>
        <w:jc w:val="left"/>
        <w:rPr>
          <w:lang w:val="en-US"/>
        </w:rPr>
      </w:pPr>
      <w:r>
        <w:rPr>
          <w:rFonts w:ascii="Calibri" w:eastAsia="Calibri" w:hAnsi="Calibri" w:cs="Calibri"/>
        </w:rPr>
        <w:t>ЕГЭ</w:t>
      </w:r>
      <w:r w:rsidRPr="00D666FA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</w:rPr>
        <w:t>в</w:t>
      </w:r>
      <w:r w:rsidRPr="00D666FA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</w:rPr>
        <w:t>фокусе</w:t>
      </w:r>
      <w:r w:rsidRPr="00D666FA">
        <w:rPr>
          <w:rFonts w:ascii="Calibri" w:eastAsia="Calibri" w:hAnsi="Calibri" w:cs="Calibri"/>
          <w:lang w:val="en-US"/>
        </w:rPr>
        <w:t xml:space="preserve"> </w:t>
      </w:r>
      <w:r w:rsidRPr="00D666FA">
        <w:rPr>
          <w:rFonts w:ascii="Calibri" w:eastAsia="Calibri" w:hAnsi="Calibri" w:cs="Calibri"/>
          <w:b/>
          <w:lang w:val="en-US"/>
        </w:rPr>
        <w:t>(</w:t>
      </w:r>
      <w:r w:rsidRPr="00D666FA">
        <w:rPr>
          <w:rFonts w:ascii="Calibri" w:eastAsia="Calibri" w:hAnsi="Calibri" w:cs="Calibri"/>
          <w:b/>
          <w:i/>
          <w:lang w:val="en-US"/>
        </w:rPr>
        <w:t>Spotlight on Exams</w:t>
      </w:r>
      <w:r w:rsidRPr="00D666FA">
        <w:rPr>
          <w:rFonts w:ascii="Calibri" w:eastAsia="Calibri" w:hAnsi="Calibri" w:cs="Calibri"/>
          <w:b/>
          <w:lang w:val="en-US"/>
        </w:rPr>
        <w:t xml:space="preserve">);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Рефлексия учебной деятельности, самоконтроль </w:t>
      </w:r>
      <w:r>
        <w:rPr>
          <w:rFonts w:ascii="Calibri" w:eastAsia="Calibri" w:hAnsi="Calibri" w:cs="Calibri"/>
          <w:b/>
        </w:rPr>
        <w:t>(</w:t>
      </w:r>
      <w:proofErr w:type="spellStart"/>
      <w:r>
        <w:rPr>
          <w:rFonts w:ascii="Calibri" w:eastAsia="Calibri" w:hAnsi="Calibri" w:cs="Calibri"/>
          <w:b/>
          <w:i/>
        </w:rPr>
        <w:t>Progress</w:t>
      </w:r>
      <w:proofErr w:type="spellEnd"/>
      <w:r>
        <w:rPr>
          <w:rFonts w:ascii="Calibri" w:eastAsia="Calibri" w:hAnsi="Calibri" w:cs="Calibri"/>
          <w:b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i/>
        </w:rPr>
        <w:t>Check</w:t>
      </w:r>
      <w:proofErr w:type="spellEnd"/>
      <w:r>
        <w:rPr>
          <w:rFonts w:ascii="Calibri" w:eastAsia="Calibri" w:hAnsi="Calibri" w:cs="Calibri"/>
          <w:b/>
        </w:rPr>
        <w:t xml:space="preserve">) </w:t>
      </w:r>
    </w:p>
    <w:p w:rsidR="00DB2896" w:rsidRDefault="00D666FA">
      <w:pPr>
        <w:pStyle w:val="2"/>
        <w:ind w:left="462"/>
      </w:pPr>
      <w:r>
        <w:t>10</w:t>
      </w:r>
      <w:r>
        <w:rPr>
          <w:rFonts w:ascii="Arial" w:eastAsia="Arial" w:hAnsi="Arial" w:cs="Arial"/>
        </w:rPr>
        <w:t xml:space="preserve"> </w:t>
      </w:r>
      <w:r>
        <w:t xml:space="preserve">класс </w:t>
      </w:r>
      <w:r>
        <w:rPr>
          <w:b w:val="0"/>
        </w:rPr>
        <w:t xml:space="preserve">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>Раздел 1. Прочные связи. Занятия подростков</w:t>
      </w:r>
      <w:r>
        <w:t xml:space="preserve">. </w:t>
      </w:r>
    </w:p>
    <w:p w:rsidR="00DB2896" w:rsidRDefault="00D666FA">
      <w:pPr>
        <w:ind w:left="-15" w:right="169"/>
      </w:pPr>
      <w:r>
        <w:t xml:space="preserve">Черты характера.  </w:t>
      </w:r>
    </w:p>
    <w:p w:rsidR="00DB2896" w:rsidRDefault="00D666FA">
      <w:pPr>
        <w:ind w:left="-15" w:right="5353"/>
      </w:pPr>
      <w:r>
        <w:t xml:space="preserve"> </w:t>
      </w:r>
      <w:proofErr w:type="spellStart"/>
      <w:r>
        <w:t>Л.М.Элкотт</w:t>
      </w:r>
      <w:proofErr w:type="spellEnd"/>
      <w:r>
        <w:t xml:space="preserve"> «Маленькие женщины».  Личное письмо.  </w:t>
      </w:r>
    </w:p>
    <w:p w:rsidR="00DB2896" w:rsidRDefault="00D666FA">
      <w:pPr>
        <w:ind w:left="-15" w:right="169"/>
      </w:pPr>
      <w:r>
        <w:t xml:space="preserve">Мода подростков в Великобритании. </w:t>
      </w:r>
    </w:p>
    <w:p w:rsidR="00DB2896" w:rsidRDefault="00D666FA">
      <w:pPr>
        <w:ind w:left="-15" w:right="169"/>
      </w:pPr>
      <w:r>
        <w:t xml:space="preserve">Долой дискриминацию!  </w:t>
      </w:r>
    </w:p>
    <w:p w:rsidR="00DB2896" w:rsidRDefault="00D666FA">
      <w:pPr>
        <w:ind w:left="-15" w:right="169"/>
      </w:pPr>
      <w:r>
        <w:t xml:space="preserve">Экология. Вторичная переработка материалов.  </w:t>
      </w:r>
    </w:p>
    <w:p w:rsidR="00DB2896" w:rsidRDefault="00D666FA">
      <w:pPr>
        <w:ind w:left="-15" w:right="169"/>
      </w:pPr>
      <w:r>
        <w:t xml:space="preserve">Выполнение тестов в формате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2. Чем заняться в свободное время. </w:t>
      </w:r>
    </w:p>
    <w:p w:rsidR="00DB2896" w:rsidRDefault="00D666FA">
      <w:pPr>
        <w:ind w:left="-15" w:right="169"/>
      </w:pPr>
      <w:r>
        <w:t xml:space="preserve">Молодые потребители. Карманные деньги. На что потратить карманные деньги.  </w:t>
      </w:r>
    </w:p>
    <w:p w:rsidR="00DB2896" w:rsidRDefault="00D666FA">
      <w:pPr>
        <w:ind w:left="-15" w:right="169"/>
      </w:pPr>
      <w:r>
        <w:t xml:space="preserve">Занятия в свободное время.  </w:t>
      </w:r>
    </w:p>
    <w:p w:rsidR="00DB2896" w:rsidRDefault="00D666FA">
      <w:pPr>
        <w:ind w:left="-15" w:right="169"/>
      </w:pPr>
      <w:r>
        <w:t xml:space="preserve"> </w:t>
      </w:r>
      <w:proofErr w:type="spellStart"/>
      <w:r>
        <w:t>Э.Несбит</w:t>
      </w:r>
      <w:proofErr w:type="spellEnd"/>
      <w:r>
        <w:t xml:space="preserve">. «Дети железных дорог».  </w:t>
      </w:r>
    </w:p>
    <w:p w:rsidR="00DB2896" w:rsidRDefault="00D666FA">
      <w:pPr>
        <w:ind w:left="-15" w:right="169"/>
      </w:pPr>
      <w:r>
        <w:t xml:space="preserve">Короткие сообщения. Спортивные события в Великобритании.  </w:t>
      </w:r>
    </w:p>
    <w:p w:rsidR="00DB2896" w:rsidRDefault="00D666FA">
      <w:pPr>
        <w:ind w:left="-15" w:right="169"/>
      </w:pPr>
      <w:r>
        <w:t xml:space="preserve">Чистый воздух дома </w:t>
      </w:r>
    </w:p>
    <w:p w:rsidR="00DB2896" w:rsidRDefault="00D666FA">
      <w:pPr>
        <w:ind w:left="-15" w:right="169"/>
      </w:pPr>
      <w:r>
        <w:t xml:space="preserve">Выполнение тестов в формате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3. Школа и работа. </w:t>
      </w:r>
    </w:p>
    <w:p w:rsidR="00DB2896" w:rsidRDefault="00D666FA">
      <w:pPr>
        <w:ind w:left="-15" w:right="5531"/>
      </w:pPr>
      <w:r>
        <w:t xml:space="preserve">Школы мира. В поисках работы.  </w:t>
      </w:r>
      <w:proofErr w:type="spellStart"/>
      <w:r>
        <w:t>А.П.Чехов</w:t>
      </w:r>
      <w:proofErr w:type="spellEnd"/>
      <w:r>
        <w:t xml:space="preserve"> «Душечка». </w:t>
      </w:r>
    </w:p>
    <w:p w:rsidR="00DB2896" w:rsidRDefault="00D666FA">
      <w:pPr>
        <w:ind w:left="-15" w:right="169"/>
      </w:pPr>
      <w:r>
        <w:t xml:space="preserve">Резюме. Деловое письмо. Заполнение анкеты.  </w:t>
      </w:r>
    </w:p>
    <w:p w:rsidR="00DB2896" w:rsidRDefault="00D666FA">
      <w:pPr>
        <w:ind w:left="-15" w:right="169"/>
      </w:pPr>
      <w:r>
        <w:t xml:space="preserve">Американская система образования. Право на образование. </w:t>
      </w:r>
    </w:p>
    <w:p w:rsidR="00DB2896" w:rsidRDefault="00D666FA">
      <w:pPr>
        <w:spacing w:after="7" w:line="276" w:lineRule="auto"/>
        <w:ind w:left="-15" w:right="3187"/>
        <w:jc w:val="left"/>
      </w:pPr>
      <w:r>
        <w:t xml:space="preserve">Вымирающие виды животных. Выполнение тестов в формате ЕГЭ. </w:t>
      </w:r>
      <w:r>
        <w:rPr>
          <w:b/>
        </w:rPr>
        <w:t xml:space="preserve">Раздел 4. Земля в опасности </w:t>
      </w:r>
      <w:r>
        <w:t xml:space="preserve">Защита окружающей среды. </w:t>
      </w:r>
    </w:p>
    <w:p w:rsidR="00DB2896" w:rsidRDefault="00D666FA">
      <w:pPr>
        <w:ind w:left="-15" w:right="169"/>
      </w:pPr>
      <w:r>
        <w:t xml:space="preserve"> </w:t>
      </w:r>
      <w:proofErr w:type="spellStart"/>
      <w:r>
        <w:t>А.К.Дойл</w:t>
      </w:r>
      <w:proofErr w:type="spellEnd"/>
      <w:r>
        <w:t xml:space="preserve"> «Затерянный мир». </w:t>
      </w:r>
    </w:p>
    <w:p w:rsidR="00DB2896" w:rsidRDefault="00D666FA">
      <w:pPr>
        <w:ind w:left="-15" w:right="169"/>
      </w:pPr>
      <w:r>
        <w:t xml:space="preserve">Природное богатство Австралии и России.  </w:t>
      </w:r>
    </w:p>
    <w:p w:rsidR="00DB2896" w:rsidRDefault="00D666FA">
      <w:pPr>
        <w:ind w:left="-15" w:right="169"/>
      </w:pPr>
      <w:r>
        <w:t xml:space="preserve">Эссе. Выражение согласия/ несогласия.  </w:t>
      </w:r>
    </w:p>
    <w:p w:rsidR="00DB2896" w:rsidRDefault="00D666FA">
      <w:pPr>
        <w:ind w:left="-15" w:right="169"/>
      </w:pPr>
      <w:r>
        <w:t xml:space="preserve">Выполнение тестов в формате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5. Каникулы. </w:t>
      </w:r>
    </w:p>
    <w:p w:rsidR="00DB2896" w:rsidRDefault="00D666FA">
      <w:pPr>
        <w:ind w:left="-15" w:right="2842"/>
      </w:pPr>
      <w:r>
        <w:lastRenderedPageBreak/>
        <w:t xml:space="preserve">Дневник путешествия. Каникулы - проблемы и недовольства.  </w:t>
      </w:r>
      <w:proofErr w:type="spellStart"/>
      <w:r>
        <w:t>Ж.Верн</w:t>
      </w:r>
      <w:proofErr w:type="spellEnd"/>
      <w:r>
        <w:t xml:space="preserve"> «Вокруг света за 80 дней».  </w:t>
      </w:r>
    </w:p>
    <w:p w:rsidR="00DB2896" w:rsidRDefault="00D666FA">
      <w:pPr>
        <w:ind w:left="-15" w:right="169"/>
      </w:pPr>
      <w:r>
        <w:t xml:space="preserve">Истории от первого лица. Путешествие по Темзе.  </w:t>
      </w:r>
    </w:p>
    <w:p w:rsidR="00DB2896" w:rsidRDefault="00D666FA">
      <w:pPr>
        <w:ind w:left="-15" w:right="169"/>
      </w:pPr>
      <w:r>
        <w:t xml:space="preserve">Морской мусор. </w:t>
      </w:r>
    </w:p>
    <w:p w:rsidR="00DB2896" w:rsidRDefault="00D666FA">
      <w:pPr>
        <w:ind w:left="-15" w:right="169"/>
      </w:pPr>
      <w:r>
        <w:t xml:space="preserve">Выполнение тестов в формате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6. Пища и здоровье. </w:t>
      </w:r>
    </w:p>
    <w:p w:rsidR="00DB2896" w:rsidRDefault="00D666FA">
      <w:pPr>
        <w:spacing w:after="7" w:line="276" w:lineRule="auto"/>
        <w:ind w:left="-15" w:right="3787"/>
        <w:jc w:val="left"/>
      </w:pPr>
      <w:r>
        <w:t xml:space="preserve">Фрукты и овощи. Способы приготовления. Диета и здоровье.  </w:t>
      </w:r>
      <w:proofErr w:type="spellStart"/>
      <w:r>
        <w:t>Ч.Диккенс</w:t>
      </w:r>
      <w:proofErr w:type="spellEnd"/>
      <w:r>
        <w:t xml:space="preserve"> «Оливер Твист». Написание доклада. </w:t>
      </w:r>
    </w:p>
    <w:p w:rsidR="00DB2896" w:rsidRDefault="00D666FA">
      <w:pPr>
        <w:ind w:left="-15" w:right="169"/>
      </w:pPr>
      <w:r>
        <w:t xml:space="preserve">Ночь </w:t>
      </w:r>
      <w:proofErr w:type="spellStart"/>
      <w:r>
        <w:t>Р.Бернса</w:t>
      </w:r>
      <w:proofErr w:type="spellEnd"/>
      <w:r>
        <w:t xml:space="preserve">.  </w:t>
      </w:r>
    </w:p>
    <w:p w:rsidR="00DB2896" w:rsidRDefault="00D666FA">
      <w:pPr>
        <w:ind w:left="-15" w:right="3644"/>
      </w:pPr>
      <w:r>
        <w:t xml:space="preserve">Здоровые зубы. Органическое земледелие. Выполнение тестов в формате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7. Давайте веселиться. </w:t>
      </w:r>
    </w:p>
    <w:p w:rsidR="00DB2896" w:rsidRDefault="00D666FA">
      <w:pPr>
        <w:ind w:left="-15" w:right="5750"/>
      </w:pPr>
      <w:r>
        <w:t xml:space="preserve">Подростки. Виды представлений.  </w:t>
      </w:r>
      <w:proofErr w:type="spellStart"/>
      <w:r>
        <w:t>Г.Леро</w:t>
      </w:r>
      <w:proofErr w:type="spellEnd"/>
      <w:r>
        <w:t xml:space="preserve">. «Призрак оперы».  </w:t>
      </w:r>
    </w:p>
    <w:p w:rsidR="00DB2896" w:rsidRDefault="00D666FA">
      <w:pPr>
        <w:ind w:left="-15" w:right="169"/>
      </w:pPr>
      <w:r>
        <w:t xml:space="preserve">Выражение рекомендации. Отзыв на книгу, фильм.  </w:t>
      </w:r>
    </w:p>
    <w:p w:rsidR="00DB2896" w:rsidRDefault="00D666FA">
      <w:pPr>
        <w:ind w:left="-15" w:right="169"/>
      </w:pPr>
      <w:r>
        <w:t xml:space="preserve">Музей Мадам </w:t>
      </w:r>
      <w:proofErr w:type="spellStart"/>
      <w:r>
        <w:t>Тюссо</w:t>
      </w:r>
      <w:proofErr w:type="spellEnd"/>
      <w:r>
        <w:t xml:space="preserve">.  </w:t>
      </w:r>
    </w:p>
    <w:p w:rsidR="00DB2896" w:rsidRDefault="00D666FA">
      <w:pPr>
        <w:ind w:left="-15" w:right="169"/>
      </w:pPr>
      <w:r>
        <w:t xml:space="preserve">Все о бумаге. </w:t>
      </w:r>
    </w:p>
    <w:p w:rsidR="00DB2896" w:rsidRDefault="00D666FA">
      <w:pPr>
        <w:ind w:left="-15" w:right="169"/>
      </w:pPr>
      <w:r>
        <w:t xml:space="preserve">Выполнение тестов в формате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8. Технические новинки. </w:t>
      </w:r>
    </w:p>
    <w:p w:rsidR="00DB2896" w:rsidRDefault="00D666FA">
      <w:pPr>
        <w:ind w:left="-15" w:right="5123"/>
      </w:pPr>
      <w:r>
        <w:t xml:space="preserve">Гаджеты. Электрооборудование и проблемы.  Г. Уэллс «Машина времени».  </w:t>
      </w:r>
    </w:p>
    <w:p w:rsidR="00DB2896" w:rsidRDefault="00D666FA">
      <w:pPr>
        <w:ind w:left="-15" w:right="169"/>
      </w:pPr>
      <w:r>
        <w:t xml:space="preserve">Выражаем собственное мнение.  </w:t>
      </w:r>
    </w:p>
    <w:p w:rsidR="00DB2896" w:rsidRDefault="00D666FA">
      <w:pPr>
        <w:ind w:left="-15" w:right="4721"/>
      </w:pPr>
      <w:r>
        <w:t xml:space="preserve">Великие британские изобретатели.  Альтернативная энергия.  </w:t>
      </w:r>
    </w:p>
    <w:p w:rsidR="00DB2896" w:rsidRDefault="00D666FA">
      <w:pPr>
        <w:spacing w:after="91"/>
        <w:ind w:left="-15" w:right="169"/>
      </w:pPr>
      <w:r>
        <w:t>Выполнение тестов в формате ЕГЭ.</w:t>
      </w:r>
      <w:r>
        <w:rPr>
          <w:sz w:val="18"/>
        </w:rPr>
        <w:t xml:space="preserve"> </w:t>
      </w:r>
    </w:p>
    <w:p w:rsidR="00A4074F" w:rsidRDefault="00D666FA">
      <w:pPr>
        <w:spacing w:after="48" w:line="233" w:lineRule="auto"/>
        <w:ind w:left="-15" w:right="3558" w:firstLine="4823"/>
        <w:jc w:val="left"/>
        <w:rPr>
          <w:b/>
        </w:rPr>
      </w:pPr>
      <w:r>
        <w:rPr>
          <w:b/>
        </w:rPr>
        <w:t>11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класс</w:t>
      </w:r>
    </w:p>
    <w:p w:rsidR="00DB2896" w:rsidRDefault="00A4074F" w:rsidP="00A4074F">
      <w:pPr>
        <w:spacing w:after="48" w:line="233" w:lineRule="auto"/>
        <w:ind w:left="0" w:right="3558" w:firstLine="0"/>
        <w:jc w:val="left"/>
      </w:pPr>
      <w:r>
        <w:rPr>
          <w:b/>
        </w:rPr>
        <w:t>Раздел 1</w:t>
      </w:r>
      <w:bookmarkStart w:id="0" w:name="_GoBack"/>
      <w:bookmarkEnd w:id="0"/>
      <w:r>
        <w:rPr>
          <w:b/>
        </w:rPr>
        <w:t>.</w:t>
      </w:r>
      <w:r w:rsidR="000F52E6">
        <w:rPr>
          <w:b/>
        </w:rPr>
        <w:t xml:space="preserve"> </w:t>
      </w:r>
      <w:r w:rsidR="00D666FA" w:rsidRPr="00D666FA">
        <w:rPr>
          <w:rFonts w:eastAsia="Calibri"/>
          <w:b/>
        </w:rPr>
        <w:t>Семейные узы.</w:t>
      </w:r>
      <w:r w:rsidR="00D666FA">
        <w:rPr>
          <w:rFonts w:ascii="Calibri" w:eastAsia="Calibri" w:hAnsi="Calibri" w:cs="Calibri"/>
          <w:b/>
        </w:rPr>
        <w:t xml:space="preserve"> </w:t>
      </w:r>
    </w:p>
    <w:p w:rsidR="00DB2896" w:rsidRDefault="00D666FA">
      <w:pPr>
        <w:ind w:left="-15" w:right="169"/>
      </w:pPr>
      <w:r>
        <w:t xml:space="preserve">«Соседи из преисподней». </w:t>
      </w:r>
    </w:p>
    <w:p w:rsidR="00DB2896" w:rsidRPr="00D666FA" w:rsidRDefault="00D666FA">
      <w:pPr>
        <w:ind w:left="-15" w:right="169"/>
        <w:rPr>
          <w:lang w:val="en-US"/>
        </w:rPr>
      </w:pPr>
      <w:r>
        <w:t>Фразовый</w:t>
      </w:r>
      <w:r w:rsidRPr="00D666FA">
        <w:rPr>
          <w:lang w:val="en-US"/>
        </w:rPr>
        <w:t xml:space="preserve"> </w:t>
      </w:r>
      <w:r>
        <w:t>глагол</w:t>
      </w:r>
      <w:r w:rsidRPr="00D666FA">
        <w:rPr>
          <w:lang w:val="en-US"/>
        </w:rPr>
        <w:t xml:space="preserve"> to come; be/get used to…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Описание человека. Как описать внешность. Описываем черты характера.  </w:t>
      </w:r>
    </w:p>
    <w:p w:rsidR="00DB2896" w:rsidRDefault="00D666FA">
      <w:pPr>
        <w:spacing w:after="5" w:line="250" w:lineRule="auto"/>
        <w:ind w:left="-5" w:right="48" w:hanging="10"/>
      </w:pPr>
      <w:r>
        <w:rPr>
          <w:rFonts w:ascii="Calibri" w:eastAsia="Calibri" w:hAnsi="Calibri" w:cs="Calibri"/>
        </w:rPr>
        <w:t xml:space="preserve">Викторианские семьи.  </w:t>
      </w:r>
    </w:p>
    <w:p w:rsidR="00DB2896" w:rsidRPr="00D666FA" w:rsidRDefault="00D666FA">
      <w:pPr>
        <w:spacing w:after="30" w:line="250" w:lineRule="auto"/>
        <w:ind w:left="-5" w:right="4126" w:hanging="10"/>
      </w:pPr>
      <w:r>
        <w:rPr>
          <w:rFonts w:ascii="Calibri" w:eastAsia="Calibri" w:hAnsi="Calibri" w:cs="Calibri"/>
        </w:rPr>
        <w:t xml:space="preserve">Практикум по выполнению заданий формата ЕГЭ.  </w:t>
      </w:r>
      <w:r w:rsidRPr="00D666FA">
        <w:rPr>
          <w:rFonts w:eastAsia="Calibri"/>
          <w:b/>
        </w:rPr>
        <w:t>Раздел</w:t>
      </w:r>
      <w:r>
        <w:rPr>
          <w:rFonts w:ascii="Calibri" w:eastAsia="Calibri" w:hAnsi="Calibri" w:cs="Calibri"/>
          <w:b/>
        </w:rPr>
        <w:t xml:space="preserve"> </w:t>
      </w:r>
      <w:r w:rsidRPr="00D666FA">
        <w:rPr>
          <w:rFonts w:eastAsia="Calibri"/>
          <w:b/>
        </w:rPr>
        <w:t xml:space="preserve">2. Где есть желание, есть и способ. </w:t>
      </w:r>
    </w:p>
    <w:p w:rsidR="00DB2896" w:rsidRDefault="00D666FA">
      <w:pPr>
        <w:ind w:left="-15" w:right="169"/>
      </w:pPr>
      <w:r>
        <w:t xml:space="preserve">Стресс и здоровье. Межличностные отношения с друзьями. </w:t>
      </w:r>
    </w:p>
    <w:p w:rsidR="00DB2896" w:rsidRDefault="00D666FA">
      <w:pPr>
        <w:ind w:left="-15" w:right="169"/>
      </w:pPr>
      <w:r>
        <w:t xml:space="preserve"> Придаточные определительные предложения.  </w:t>
      </w:r>
    </w:p>
    <w:p w:rsidR="00DB2896" w:rsidRDefault="00D666FA">
      <w:pPr>
        <w:ind w:left="-15" w:right="169"/>
      </w:pPr>
      <w:proofErr w:type="spellStart"/>
      <w:r>
        <w:t>Ш.Бронте</w:t>
      </w:r>
      <w:proofErr w:type="spellEnd"/>
      <w:r>
        <w:t xml:space="preserve"> «Джейн </w:t>
      </w:r>
      <w:proofErr w:type="spellStart"/>
      <w:r>
        <w:t>Эйер</w:t>
      </w:r>
      <w:proofErr w:type="spellEnd"/>
      <w:r>
        <w:t xml:space="preserve">» </w:t>
      </w:r>
    </w:p>
    <w:p w:rsidR="00DB2896" w:rsidRDefault="00D666FA">
      <w:pPr>
        <w:ind w:left="-15" w:right="169"/>
      </w:pPr>
      <w:r>
        <w:t xml:space="preserve">Неофициальные письма. Электронные письма.  </w:t>
      </w:r>
    </w:p>
    <w:p w:rsidR="00DB2896" w:rsidRDefault="00D666FA">
      <w:pPr>
        <w:ind w:left="-15" w:right="169"/>
      </w:pPr>
      <w:r>
        <w:t xml:space="preserve">Телефон доверия. Упаковка.  </w:t>
      </w:r>
    </w:p>
    <w:p w:rsidR="00DB2896" w:rsidRDefault="00D666FA">
      <w:pPr>
        <w:ind w:left="-15" w:right="169"/>
      </w:pPr>
      <w:r>
        <w:t xml:space="preserve">Практикум по выполнению заданий формата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3. Ответственность. </w:t>
      </w:r>
    </w:p>
    <w:p w:rsidR="00DB2896" w:rsidRDefault="00D666FA">
      <w:pPr>
        <w:ind w:left="-15" w:right="6974"/>
      </w:pPr>
      <w:r>
        <w:t xml:space="preserve">Жертвы преступлений.  Права и обязанности.  </w:t>
      </w:r>
    </w:p>
    <w:p w:rsidR="00DB2896" w:rsidRDefault="00D666FA">
      <w:pPr>
        <w:ind w:left="-15" w:right="169"/>
      </w:pPr>
      <w:r>
        <w:t xml:space="preserve">Инфинитив. Герундий.  </w:t>
      </w:r>
    </w:p>
    <w:p w:rsidR="00DB2896" w:rsidRDefault="00D666FA">
      <w:pPr>
        <w:ind w:left="-15" w:right="169"/>
      </w:pPr>
      <w:r>
        <w:t xml:space="preserve">Ч. Диккенс. «Большие надежды».  </w:t>
      </w:r>
    </w:p>
    <w:p w:rsidR="00DB2896" w:rsidRDefault="00D666FA">
      <w:pPr>
        <w:ind w:left="-15" w:right="169"/>
      </w:pPr>
      <w:r>
        <w:t xml:space="preserve">Эссе «Своё мнение». «Статуя Свободы». «Мои права». </w:t>
      </w:r>
    </w:p>
    <w:p w:rsidR="00DB2896" w:rsidRDefault="00D666FA">
      <w:pPr>
        <w:ind w:left="-15" w:right="169"/>
      </w:pPr>
      <w:r>
        <w:t xml:space="preserve"> Заботишься ли ты об охране </w:t>
      </w:r>
      <w:proofErr w:type="spellStart"/>
      <w:r>
        <w:t>окр</w:t>
      </w:r>
      <w:proofErr w:type="spellEnd"/>
      <w:r>
        <w:t xml:space="preserve">. среды?  </w:t>
      </w:r>
    </w:p>
    <w:p w:rsidR="00DB2896" w:rsidRDefault="00D666FA">
      <w:pPr>
        <w:ind w:left="-15" w:right="169"/>
      </w:pPr>
      <w:r>
        <w:t xml:space="preserve">Практикум по выполнению заданий формата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lastRenderedPageBreak/>
        <w:t xml:space="preserve">Раздел 4. Опасность. </w:t>
      </w:r>
    </w:p>
    <w:p w:rsidR="00DB2896" w:rsidRDefault="00D666FA">
      <w:pPr>
        <w:ind w:left="-15" w:right="169"/>
      </w:pPr>
      <w:r>
        <w:t xml:space="preserve">Несмотря ни на что.  </w:t>
      </w:r>
    </w:p>
    <w:p w:rsidR="00DB2896" w:rsidRDefault="00D666FA">
      <w:pPr>
        <w:ind w:left="-15" w:right="169"/>
      </w:pPr>
      <w:r>
        <w:t xml:space="preserve">Болезни.  </w:t>
      </w:r>
    </w:p>
    <w:p w:rsidR="00DB2896" w:rsidRDefault="00D666FA">
      <w:pPr>
        <w:ind w:left="-15" w:right="169"/>
      </w:pPr>
      <w:r>
        <w:t xml:space="preserve">Страдательный залог.  </w:t>
      </w:r>
    </w:p>
    <w:p w:rsidR="00DB2896" w:rsidRDefault="00D666FA">
      <w:pPr>
        <w:ind w:left="-15" w:right="169"/>
      </w:pPr>
      <w:r>
        <w:t xml:space="preserve">М. Твен «Приключения Т. Сойера». Рассказы. «Ф. Найтингейл».  </w:t>
      </w:r>
    </w:p>
    <w:p w:rsidR="00DB2896" w:rsidRDefault="00D666FA">
      <w:pPr>
        <w:ind w:left="-15" w:right="169"/>
      </w:pPr>
      <w:r>
        <w:t xml:space="preserve">Загрязнение воды. Практикум по выполнению заданий формата ЕГЭ. </w:t>
      </w:r>
    </w:p>
    <w:p w:rsidR="00DB2896" w:rsidRDefault="00D666FA">
      <w:pPr>
        <w:spacing w:after="10"/>
        <w:ind w:left="-5" w:right="44" w:hanging="10"/>
      </w:pPr>
      <w:r>
        <w:t xml:space="preserve"> </w:t>
      </w:r>
      <w:r>
        <w:rPr>
          <w:b/>
        </w:rPr>
        <w:t xml:space="preserve">Раздел 5. Кто ты? </w:t>
      </w:r>
    </w:p>
    <w:p w:rsidR="00DB2896" w:rsidRDefault="00D666FA">
      <w:pPr>
        <w:ind w:left="-15" w:right="169"/>
      </w:pPr>
      <w:r>
        <w:t xml:space="preserve">Жизнь на улице.  </w:t>
      </w:r>
    </w:p>
    <w:p w:rsidR="00DB2896" w:rsidRDefault="00D666FA">
      <w:pPr>
        <w:ind w:left="-15" w:right="169"/>
      </w:pPr>
      <w:r>
        <w:t xml:space="preserve">Проблемы взаимоотношений с соседями.  </w:t>
      </w:r>
    </w:p>
    <w:p w:rsidR="00DB2896" w:rsidRDefault="00D666FA">
      <w:pPr>
        <w:ind w:left="-15" w:right="169"/>
      </w:pPr>
      <w:r>
        <w:t xml:space="preserve">Модальные глаголы.  </w:t>
      </w:r>
    </w:p>
    <w:p w:rsidR="00DB2896" w:rsidRDefault="00D666FA">
      <w:pPr>
        <w:ind w:left="-15" w:right="169"/>
      </w:pPr>
      <w:proofErr w:type="spellStart"/>
      <w:r>
        <w:t>Т.Харди</w:t>
      </w:r>
      <w:proofErr w:type="spellEnd"/>
      <w:r>
        <w:t xml:space="preserve"> «Тесс из рода </w:t>
      </w:r>
      <w:proofErr w:type="spellStart"/>
      <w:r>
        <w:t>Д‘Эрбервиль</w:t>
      </w:r>
      <w:proofErr w:type="spellEnd"/>
      <w:r>
        <w:t xml:space="preserve">». </w:t>
      </w:r>
    </w:p>
    <w:p w:rsidR="00DB2896" w:rsidRDefault="00D666FA">
      <w:pPr>
        <w:ind w:left="-15" w:right="169"/>
      </w:pPr>
      <w:r>
        <w:t xml:space="preserve"> Письма-предложения, рекомендации.  </w:t>
      </w:r>
    </w:p>
    <w:p w:rsidR="00DB2896" w:rsidRDefault="00D666FA">
      <w:pPr>
        <w:ind w:left="-15" w:right="169"/>
      </w:pPr>
      <w:r>
        <w:t xml:space="preserve">«Дом». Зелёные пояса.  </w:t>
      </w:r>
    </w:p>
    <w:p w:rsidR="00DB2896" w:rsidRDefault="00D666FA">
      <w:pPr>
        <w:ind w:left="-15" w:right="169"/>
      </w:pPr>
      <w:r>
        <w:t xml:space="preserve">Практикум по выполнению заданий формата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6. Общение. </w:t>
      </w:r>
    </w:p>
    <w:p w:rsidR="00DB2896" w:rsidRDefault="00D666FA">
      <w:pPr>
        <w:ind w:left="-15" w:right="169"/>
      </w:pPr>
      <w:r>
        <w:t xml:space="preserve">В космосе. </w:t>
      </w:r>
    </w:p>
    <w:p w:rsidR="00DB2896" w:rsidRDefault="00D666FA">
      <w:pPr>
        <w:ind w:left="-15" w:right="169"/>
      </w:pPr>
      <w:r>
        <w:t xml:space="preserve"> СМИ. Косвенная речь. </w:t>
      </w:r>
    </w:p>
    <w:p w:rsidR="00DB2896" w:rsidRDefault="00D666FA">
      <w:pPr>
        <w:ind w:left="-15" w:right="6728"/>
      </w:pPr>
      <w:r>
        <w:t xml:space="preserve"> Д. Лондон «Белый Клык».  Эссе «За и против».  </w:t>
      </w:r>
    </w:p>
    <w:p w:rsidR="00DB2896" w:rsidRDefault="00D666FA">
      <w:pPr>
        <w:ind w:left="-15" w:right="169"/>
      </w:pPr>
      <w:r>
        <w:t xml:space="preserve">Языки Британских островов. </w:t>
      </w:r>
    </w:p>
    <w:p w:rsidR="00DB2896" w:rsidRDefault="00D666FA">
      <w:pPr>
        <w:ind w:left="-15" w:right="169"/>
      </w:pPr>
      <w:r>
        <w:t xml:space="preserve"> Загрязнение океана.  </w:t>
      </w:r>
    </w:p>
    <w:p w:rsidR="00DB2896" w:rsidRDefault="00D666FA">
      <w:pPr>
        <w:ind w:left="-15" w:right="169"/>
      </w:pPr>
      <w:r>
        <w:t xml:space="preserve">Практикум по выполнению заданий формата ЕГЭ. 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Раздел 7. Поговорим о будущем. </w:t>
      </w:r>
    </w:p>
    <w:p w:rsidR="00DB2896" w:rsidRDefault="00D666FA">
      <w:pPr>
        <w:ind w:left="-15" w:right="169"/>
      </w:pPr>
      <w:r>
        <w:t xml:space="preserve">У меня есть мечта.  </w:t>
      </w:r>
    </w:p>
    <w:p w:rsidR="00DB2896" w:rsidRDefault="00D666FA">
      <w:pPr>
        <w:ind w:left="-15" w:right="169"/>
      </w:pPr>
      <w:r>
        <w:t xml:space="preserve">Образование и обучение.  </w:t>
      </w:r>
    </w:p>
    <w:p w:rsidR="00DB2896" w:rsidRDefault="00D666FA">
      <w:pPr>
        <w:ind w:left="-15" w:right="7264"/>
      </w:pPr>
      <w:r>
        <w:t xml:space="preserve">Условные предложения.  Р. Киплинг «Если…».  </w:t>
      </w:r>
    </w:p>
    <w:p w:rsidR="00DB2896" w:rsidRDefault="00D666FA">
      <w:pPr>
        <w:ind w:left="-15" w:right="169"/>
      </w:pPr>
      <w:r>
        <w:t xml:space="preserve">Официальные письма /Электронные письма.  </w:t>
      </w:r>
    </w:p>
    <w:p w:rsidR="00DB2896" w:rsidRDefault="00D666FA">
      <w:pPr>
        <w:ind w:left="-15" w:right="169"/>
      </w:pPr>
      <w:r>
        <w:t xml:space="preserve">Студенческая жизнь. Диана </w:t>
      </w:r>
      <w:proofErr w:type="spellStart"/>
      <w:r>
        <w:t>Фоссей</w:t>
      </w:r>
      <w:proofErr w:type="spellEnd"/>
      <w:r>
        <w:t xml:space="preserve">.  </w:t>
      </w:r>
    </w:p>
    <w:p w:rsidR="00DB2896" w:rsidRDefault="00D666FA">
      <w:pPr>
        <w:ind w:left="-15" w:right="169"/>
      </w:pPr>
      <w:r>
        <w:t xml:space="preserve">Практикум по выполнению заданий формата ЕГЭ.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>Раздел 8. Путешествия</w:t>
      </w:r>
      <w:r>
        <w:t xml:space="preserve">. </w:t>
      </w:r>
    </w:p>
    <w:p w:rsidR="00DB2896" w:rsidRDefault="00D666FA">
      <w:pPr>
        <w:ind w:left="-15" w:right="169"/>
      </w:pPr>
      <w:r>
        <w:t xml:space="preserve">Загадочные таинственные места.  </w:t>
      </w:r>
    </w:p>
    <w:p w:rsidR="00DB2896" w:rsidRDefault="00D666FA">
      <w:pPr>
        <w:ind w:left="-15" w:right="169"/>
      </w:pPr>
      <w:r>
        <w:t xml:space="preserve">Аэропорты и Воздушные путешествия.  </w:t>
      </w:r>
    </w:p>
    <w:p w:rsidR="00DB2896" w:rsidRDefault="00D666FA">
      <w:pPr>
        <w:spacing w:after="7" w:line="276" w:lineRule="auto"/>
        <w:ind w:left="-15" w:right="5725"/>
        <w:jc w:val="left"/>
      </w:pPr>
      <w:r>
        <w:t xml:space="preserve">Инверсия. Существительные, Наречия.  Д. Свифт «Путешествия Гулливера».  Любимые места. Статья. США.  </w:t>
      </w:r>
    </w:p>
    <w:p w:rsidR="00DB2896" w:rsidRDefault="00D666FA">
      <w:pPr>
        <w:ind w:left="-15" w:right="169"/>
      </w:pPr>
      <w:r>
        <w:t xml:space="preserve">Заповедные места планеты.  </w:t>
      </w:r>
    </w:p>
    <w:p w:rsidR="00DB2896" w:rsidRDefault="00D666FA">
      <w:pPr>
        <w:ind w:left="-15" w:right="169"/>
      </w:pPr>
      <w:r>
        <w:t xml:space="preserve">Практикум по выполнению заданий формата ЕГЭ. </w:t>
      </w:r>
    </w:p>
    <w:p w:rsidR="00DB2896" w:rsidRDefault="00D666FA">
      <w:pPr>
        <w:spacing w:after="51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Тематическое планирование с определением основных видов учебной деятельности </w:t>
      </w:r>
    </w:p>
    <w:p w:rsidR="00DB2896" w:rsidRDefault="00D666FA">
      <w:pPr>
        <w:spacing w:after="172" w:line="259" w:lineRule="auto"/>
        <w:ind w:left="0" w:firstLine="0"/>
        <w:jc w:val="left"/>
      </w:pPr>
      <w:r>
        <w:rPr>
          <w:sz w:val="17"/>
        </w:rPr>
        <w:t xml:space="preserve"> </w:t>
      </w:r>
    </w:p>
    <w:p w:rsidR="00DB2896" w:rsidRDefault="00D666FA">
      <w:pPr>
        <w:spacing w:after="10"/>
        <w:ind w:left="-5" w:right="44" w:hanging="10"/>
        <w:rPr>
          <w:b/>
        </w:rPr>
      </w:pPr>
      <w:r>
        <w:rPr>
          <w:b/>
        </w:rPr>
        <w:t xml:space="preserve">10 класс </w:t>
      </w:r>
    </w:p>
    <w:p w:rsidR="00F0320E" w:rsidRDefault="00F0320E">
      <w:pPr>
        <w:spacing w:after="10"/>
        <w:ind w:left="-5" w:right="44" w:hanging="10"/>
      </w:pPr>
    </w:p>
    <w:p w:rsidR="00F0320E" w:rsidRDefault="00F0320E">
      <w:pPr>
        <w:spacing w:after="10"/>
        <w:ind w:left="-5" w:right="44" w:hanging="10"/>
      </w:pPr>
    </w:p>
    <w:p w:rsidR="00A4074F" w:rsidRDefault="00D666FA">
      <w:pPr>
        <w:ind w:left="62" w:right="1858" w:hanging="77"/>
        <w:rPr>
          <w:rFonts w:ascii="Calibri" w:eastAsia="Calibri" w:hAnsi="Calibri" w:cs="Calibri"/>
        </w:rPr>
      </w:pPr>
      <w:r w:rsidRPr="00A4074F">
        <w:rPr>
          <w:rFonts w:eastAsia="Calibri"/>
          <w:b/>
        </w:rPr>
        <w:t>Раздел 1. Занятия подростков</w:t>
      </w:r>
      <w:r>
        <w:rPr>
          <w:rFonts w:ascii="Calibri" w:eastAsia="Calibri" w:hAnsi="Calibri" w:cs="Calibri"/>
        </w:rPr>
        <w:t>.</w:t>
      </w:r>
    </w:p>
    <w:p w:rsidR="00DB2896" w:rsidRDefault="00D666FA">
      <w:pPr>
        <w:ind w:left="62" w:right="1858" w:hanging="77"/>
      </w:pPr>
      <w:r>
        <w:rPr>
          <w:rFonts w:ascii="Calibri" w:eastAsia="Calibri" w:hAnsi="Calibri" w:cs="Calibri"/>
        </w:rPr>
        <w:t xml:space="preserve"> </w:t>
      </w: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Употребляют в речи различные коммуникативные типы предложений: утвердительные, вопросительные (общий, специальный, альтернативный, </w:t>
      </w:r>
      <w:r>
        <w:lastRenderedPageBreak/>
        <w:t xml:space="preserve">разделительный вопросы в </w:t>
      </w:r>
      <w:proofErr w:type="spellStart"/>
      <w:r>
        <w:rPr>
          <w:i/>
        </w:rPr>
        <w:t>Present</w:t>
      </w:r>
      <w:proofErr w:type="spellEnd"/>
      <w:r>
        <w:rPr>
          <w:i/>
        </w:rPr>
        <w:t xml:space="preserve"> </w:t>
      </w:r>
      <w:proofErr w:type="spellStart"/>
      <w:r>
        <w:t>Simple</w:t>
      </w:r>
      <w:proofErr w:type="spellEnd"/>
      <w:r>
        <w:t xml:space="preserve">;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;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), отрицательные.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>Используют следующие аффиксы для образования прилагательных: -y, -</w:t>
      </w:r>
      <w:proofErr w:type="spellStart"/>
      <w:r>
        <w:t>ic</w:t>
      </w:r>
      <w:proofErr w:type="spellEnd"/>
      <w:r>
        <w:t>, -</w:t>
      </w:r>
      <w:proofErr w:type="spellStart"/>
      <w:r>
        <w:t>ful</w:t>
      </w:r>
      <w:proofErr w:type="spellEnd"/>
      <w:r>
        <w:t>, -</w:t>
      </w:r>
      <w:proofErr w:type="spellStart"/>
      <w:r>
        <w:t>al</w:t>
      </w:r>
      <w:proofErr w:type="spellEnd"/>
      <w:r>
        <w:t>, -</w:t>
      </w:r>
      <w:proofErr w:type="spellStart"/>
      <w:r>
        <w:t>ly</w:t>
      </w:r>
      <w:proofErr w:type="spellEnd"/>
      <w:r>
        <w:t xml:space="preserve">, </w:t>
      </w:r>
      <w:proofErr w:type="spellStart"/>
      <w:r>
        <w:t>ian</w:t>
      </w:r>
      <w:proofErr w:type="spellEnd"/>
      <w:r>
        <w:t>/</w:t>
      </w:r>
      <w:proofErr w:type="spellStart"/>
      <w:r>
        <w:t>an</w:t>
      </w:r>
      <w:proofErr w:type="spellEnd"/>
      <w:r>
        <w:t xml:space="preserve">, - </w:t>
      </w:r>
      <w:proofErr w:type="spellStart"/>
      <w:r>
        <w:t>ing</w:t>
      </w:r>
      <w:proofErr w:type="spellEnd"/>
      <w:r>
        <w:t>, -</w:t>
      </w:r>
      <w:proofErr w:type="spellStart"/>
      <w:r>
        <w:t>ous</w:t>
      </w:r>
      <w:proofErr w:type="spellEnd"/>
      <w:r>
        <w:t>, -</w:t>
      </w:r>
      <w:proofErr w:type="spellStart"/>
      <w:r>
        <w:t>ible</w:t>
      </w:r>
      <w:proofErr w:type="spellEnd"/>
      <w:r>
        <w:t>/</w:t>
      </w:r>
      <w:proofErr w:type="spellStart"/>
      <w:r>
        <w:t>able</w:t>
      </w:r>
      <w:proofErr w:type="spellEnd"/>
      <w:r>
        <w:t>, -</w:t>
      </w:r>
      <w:proofErr w:type="spellStart"/>
      <w:r>
        <w:t>less</w:t>
      </w:r>
      <w:proofErr w:type="spellEnd"/>
      <w:r>
        <w:t>, -</w:t>
      </w:r>
      <w:proofErr w:type="spellStart"/>
      <w:r>
        <w:t>ive</w:t>
      </w:r>
      <w:proofErr w:type="spellEnd"/>
      <w:r>
        <w:t xml:space="preserve">, </w:t>
      </w:r>
      <w:proofErr w:type="spellStart"/>
      <w:r>
        <w:t>inter</w:t>
      </w:r>
      <w:proofErr w:type="spellEnd"/>
      <w:r>
        <w:t xml:space="preserve">-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Используют отрицательные префиксы </w:t>
      </w:r>
      <w:proofErr w:type="spellStart"/>
      <w:r>
        <w:t>un</w:t>
      </w:r>
      <w:proofErr w:type="spellEnd"/>
      <w:r>
        <w:t xml:space="preserve">-, </w:t>
      </w:r>
      <w:proofErr w:type="spellStart"/>
      <w:r>
        <w:t>in</w:t>
      </w:r>
      <w:proofErr w:type="spellEnd"/>
      <w:r>
        <w:t>-/</w:t>
      </w:r>
      <w:proofErr w:type="spellStart"/>
      <w:r>
        <w:t>im</w:t>
      </w:r>
      <w:proofErr w:type="spellEnd"/>
      <w:r>
        <w:t xml:space="preserve">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>Используют ознакомительное чтение в целях понимания основного содержания -</w:t>
      </w:r>
      <w:r>
        <w:rPr>
          <w:rFonts w:ascii="Arial" w:eastAsia="Arial" w:hAnsi="Arial" w:cs="Arial"/>
        </w:rPr>
        <w:t xml:space="preserve"> </w:t>
      </w:r>
      <w:r>
        <w:t xml:space="preserve">Ведут диалог-расспрос.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Сравнивают факты родной культуры и культуры стран изучаемого языка. </w:t>
      </w:r>
    </w:p>
    <w:p w:rsidR="00DB2896" w:rsidRDefault="00D666FA">
      <w:pPr>
        <w:numPr>
          <w:ilvl w:val="0"/>
          <w:numId w:val="5"/>
        </w:numPr>
        <w:spacing w:after="92"/>
        <w:ind w:left="219" w:right="169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Определяют замысел автора, оценивать важность/новизну информации, понимать смысл текста и его проблематику, используя элементы анализа текста. </w:t>
      </w:r>
    </w:p>
    <w:p w:rsidR="00A4074F" w:rsidRDefault="00D666FA">
      <w:pPr>
        <w:numPr>
          <w:ilvl w:val="0"/>
          <w:numId w:val="5"/>
        </w:numPr>
        <w:ind w:left="219" w:right="169" w:hanging="142"/>
      </w:pPr>
      <w:r>
        <w:t>Описывают события, излагать факты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 </w:t>
      </w:r>
      <w:r>
        <w:rPr>
          <w:b/>
        </w:rPr>
        <w:t xml:space="preserve">Раздел 2. Жизнь и увлечения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>Употребляют в речи конструкции с глаголами на -</w:t>
      </w:r>
      <w:proofErr w:type="spellStart"/>
      <w:r>
        <w:t>ing</w:t>
      </w:r>
      <w:proofErr w:type="spellEnd"/>
      <w:r>
        <w:t xml:space="preserve">: </w:t>
      </w:r>
      <w:proofErr w:type="spellStart"/>
      <w:r>
        <w:rPr>
          <w:i/>
        </w:rPr>
        <w:t>to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love</w:t>
      </w:r>
      <w:proofErr w:type="spellEnd"/>
      <w:r>
        <w:rPr>
          <w:i/>
        </w:rPr>
        <w:t xml:space="preserve">/ </w:t>
      </w:r>
      <w:proofErr w:type="spellStart"/>
      <w:r>
        <w:rPr>
          <w:i/>
        </w:rPr>
        <w:t>hate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something</w:t>
      </w:r>
      <w:proofErr w:type="spellEnd"/>
      <w:r>
        <w:rPr>
          <w:i/>
        </w:rPr>
        <w:t xml:space="preserve">; </w:t>
      </w:r>
      <w:proofErr w:type="spellStart"/>
      <w:r>
        <w:rPr>
          <w:i/>
        </w:rPr>
        <w:t>Stop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talking</w:t>
      </w:r>
      <w:proofErr w:type="spellEnd"/>
      <w:r>
        <w:rPr>
          <w:i/>
        </w:rPr>
        <w:t xml:space="preserve"> </w:t>
      </w:r>
    </w:p>
    <w:p w:rsidR="00DB2896" w:rsidRPr="00D666FA" w:rsidRDefault="00D666FA">
      <w:pPr>
        <w:numPr>
          <w:ilvl w:val="0"/>
          <w:numId w:val="5"/>
        </w:numPr>
        <w:ind w:left="219" w:right="169" w:hanging="142"/>
        <w:rPr>
          <w:lang w:val="en-US"/>
        </w:rPr>
      </w:pPr>
      <w:r>
        <w:t>Употребляют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конструкции</w:t>
      </w:r>
      <w:r w:rsidRPr="00D666FA">
        <w:rPr>
          <w:lang w:val="en-US"/>
        </w:rPr>
        <w:t xml:space="preserve"> It takes me … to do something; to look/feel/be happy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Употребляют в речи лексические единицы, обслуживающие ситуации в рамках тематики основной и старшей школы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>Используют следующие аффиксы для образования существительных: -</w:t>
      </w:r>
      <w:proofErr w:type="spellStart"/>
      <w:r>
        <w:t>er</w:t>
      </w:r>
      <w:proofErr w:type="spellEnd"/>
      <w:r>
        <w:t>/</w:t>
      </w:r>
      <w:proofErr w:type="spellStart"/>
      <w:r>
        <w:t>or</w:t>
      </w:r>
      <w:proofErr w:type="spellEnd"/>
      <w:r>
        <w:t>, -</w:t>
      </w:r>
      <w:proofErr w:type="spellStart"/>
      <w:r>
        <w:t>ness</w:t>
      </w:r>
      <w:proofErr w:type="spellEnd"/>
      <w:r>
        <w:t>, -</w:t>
      </w:r>
      <w:proofErr w:type="spellStart"/>
      <w:r>
        <w:t>ist</w:t>
      </w:r>
      <w:proofErr w:type="spellEnd"/>
      <w:r>
        <w:t>, -</w:t>
      </w:r>
      <w:proofErr w:type="spellStart"/>
      <w:r>
        <w:t>ship</w:t>
      </w:r>
      <w:proofErr w:type="spellEnd"/>
      <w:r>
        <w:t xml:space="preserve">, </w:t>
      </w:r>
      <w:proofErr w:type="spellStart"/>
      <w:r>
        <w:t>ing</w:t>
      </w:r>
      <w:proofErr w:type="spellEnd"/>
      <w:r>
        <w:t xml:space="preserve">, </w:t>
      </w:r>
    </w:p>
    <w:p w:rsidR="00DB2896" w:rsidRPr="00D666FA" w:rsidRDefault="00D666FA">
      <w:pPr>
        <w:ind w:left="-15" w:right="169"/>
        <w:rPr>
          <w:lang w:val="en-US"/>
        </w:rPr>
      </w:pPr>
      <w:r w:rsidRPr="00D666FA">
        <w:rPr>
          <w:lang w:val="en-US"/>
        </w:rPr>
        <w:t>-</w:t>
      </w:r>
      <w:proofErr w:type="spellStart"/>
      <w:r w:rsidRPr="00D666FA">
        <w:rPr>
          <w:lang w:val="en-US"/>
        </w:rPr>
        <w:t>sion</w:t>
      </w:r>
      <w:proofErr w:type="spellEnd"/>
      <w:r w:rsidRPr="00D666FA">
        <w:rPr>
          <w:lang w:val="en-US"/>
        </w:rPr>
        <w:t>/</w:t>
      </w:r>
      <w:proofErr w:type="spellStart"/>
      <w:proofErr w:type="gramStart"/>
      <w:r w:rsidRPr="00D666FA">
        <w:rPr>
          <w:lang w:val="en-US"/>
        </w:rPr>
        <w:t>tion</w:t>
      </w:r>
      <w:proofErr w:type="spellEnd"/>
      <w:r w:rsidRPr="00D666FA">
        <w:rPr>
          <w:lang w:val="en-US"/>
        </w:rPr>
        <w:t>,-</w:t>
      </w:r>
      <w:proofErr w:type="spellStart"/>
      <w:proofErr w:type="gramEnd"/>
      <w:r w:rsidRPr="00D666FA">
        <w:rPr>
          <w:lang w:val="en-US"/>
        </w:rPr>
        <w:t>ance</w:t>
      </w:r>
      <w:proofErr w:type="spellEnd"/>
      <w:r w:rsidRPr="00D666FA">
        <w:rPr>
          <w:lang w:val="en-US"/>
        </w:rPr>
        <w:t>/</w:t>
      </w:r>
      <w:proofErr w:type="spellStart"/>
      <w:r w:rsidRPr="00D666FA">
        <w:rPr>
          <w:lang w:val="en-US"/>
        </w:rPr>
        <w:t>ence</w:t>
      </w:r>
      <w:proofErr w:type="spellEnd"/>
      <w:r w:rsidRPr="00D666FA">
        <w:rPr>
          <w:lang w:val="en-US"/>
        </w:rPr>
        <w:t>, -</w:t>
      </w:r>
      <w:proofErr w:type="spellStart"/>
      <w:r w:rsidRPr="00D666FA">
        <w:rPr>
          <w:lang w:val="en-US"/>
        </w:rPr>
        <w:t>ment</w:t>
      </w:r>
      <w:proofErr w:type="spellEnd"/>
      <w:r w:rsidRPr="00D666FA">
        <w:rPr>
          <w:lang w:val="en-US"/>
        </w:rPr>
        <w:t>, -</w:t>
      </w:r>
      <w:proofErr w:type="spellStart"/>
      <w:r w:rsidRPr="00D666FA">
        <w:rPr>
          <w:lang w:val="en-US"/>
        </w:rPr>
        <w:t>ity</w:t>
      </w:r>
      <w:proofErr w:type="spellEnd"/>
      <w:r w:rsidRPr="00D666FA">
        <w:rPr>
          <w:lang w:val="en-US"/>
        </w:rPr>
        <w:t xml:space="preserve"> </w:t>
      </w:r>
    </w:p>
    <w:p w:rsidR="00DB2896" w:rsidRDefault="00D666FA">
      <w:pPr>
        <w:ind w:left="-15" w:right="169"/>
      </w:pPr>
      <w:r>
        <w:t xml:space="preserve">-Ведут комбинированный диалог, включающий элементы разных типов диалогов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 видов чтения в соответствии с коммуникативной задачей.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Ведут диалог-расспрос.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Используют </w:t>
      </w:r>
      <w:r>
        <w:tab/>
        <w:t xml:space="preserve">просмотровое/поисковое </w:t>
      </w:r>
      <w:r>
        <w:tab/>
        <w:t xml:space="preserve">чтение </w:t>
      </w:r>
      <w:r>
        <w:tab/>
        <w:t xml:space="preserve">в </w:t>
      </w:r>
      <w:r>
        <w:tab/>
        <w:t xml:space="preserve">целях </w:t>
      </w:r>
      <w:r>
        <w:tab/>
        <w:t xml:space="preserve">извлечения </w:t>
      </w:r>
      <w:r>
        <w:tab/>
        <w:t xml:space="preserve">необходимой/ запрашиваемой информации. </w:t>
      </w:r>
    </w:p>
    <w:p w:rsidR="00DB2896" w:rsidRDefault="00D666FA">
      <w:pPr>
        <w:ind w:left="-15"/>
      </w:pPr>
      <w:r>
        <w:t xml:space="preserve">-Извлекают </w:t>
      </w:r>
      <w:r>
        <w:tab/>
        <w:t xml:space="preserve">необходимую/запрашиваемую </w:t>
      </w:r>
      <w:r>
        <w:tab/>
        <w:t xml:space="preserve">информацию </w:t>
      </w:r>
      <w:r>
        <w:tab/>
        <w:t xml:space="preserve">из </w:t>
      </w:r>
      <w:r>
        <w:tab/>
        <w:t xml:space="preserve">различных </w:t>
      </w:r>
      <w:r>
        <w:tab/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201" w:right="632" w:hanging="216"/>
      </w:pPr>
      <w:r>
        <w:t>-Отделяют главную информацию от второстепенной, выявляют наиболее значимые факты -</w:t>
      </w:r>
      <w:r>
        <w:rPr>
          <w:rFonts w:ascii="Arial" w:eastAsia="Arial" w:hAnsi="Arial" w:cs="Arial"/>
        </w:rPr>
        <w:t xml:space="preserve"> </w:t>
      </w:r>
      <w:r>
        <w:t xml:space="preserve">Ведут диалог – побуждение к действию.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Используют </w:t>
      </w:r>
      <w:r>
        <w:tab/>
        <w:t xml:space="preserve">оценочные </w:t>
      </w:r>
      <w:r>
        <w:tab/>
        <w:t xml:space="preserve">суждения </w:t>
      </w:r>
      <w:r>
        <w:tab/>
        <w:t xml:space="preserve">и </w:t>
      </w:r>
      <w:r>
        <w:tab/>
        <w:t xml:space="preserve">эмоционально-оценочные </w:t>
      </w:r>
      <w:r>
        <w:tab/>
        <w:t xml:space="preserve">средства, </w:t>
      </w:r>
      <w:r>
        <w:tab/>
        <w:t xml:space="preserve">выражают эмоциональное отношение к высказанному/обсуждаемому.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Употребляют в речи распространенные и нераспространенные простые предложения, в </w:t>
      </w:r>
    </w:p>
    <w:p w:rsidR="00A4074F" w:rsidRDefault="00D666FA">
      <w:pPr>
        <w:ind w:left="-15" w:right="508" w:firstLine="218"/>
      </w:pPr>
      <w:r>
        <w:t>том числе с несколькими обстоятельствами, следующими в определенном порядке.</w:t>
      </w:r>
    </w:p>
    <w:p w:rsidR="00DB2896" w:rsidRDefault="00D666FA">
      <w:pPr>
        <w:ind w:left="-15" w:right="508" w:firstLine="218"/>
      </w:pPr>
      <w:r>
        <w:t xml:space="preserve"> </w:t>
      </w:r>
      <w:r>
        <w:rPr>
          <w:b/>
        </w:rPr>
        <w:t xml:space="preserve">Раздел 3. Школа и работа.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Употребляют в речи различные коммуникативные типы предложений: утвердительные, вопросительные (общий, специальный, альтернативный, разделительный вопросы в </w:t>
      </w:r>
      <w:proofErr w:type="spellStart"/>
      <w:r>
        <w:rPr>
          <w:i/>
        </w:rPr>
        <w:t>Future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Simple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Future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Continuous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Future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Perfect</w:t>
      </w:r>
      <w:proofErr w:type="spellEnd"/>
      <w:r>
        <w:t xml:space="preserve">), отрицательные.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Используют в речи глаголы в временных формах действительного залога: </w:t>
      </w:r>
      <w:proofErr w:type="spellStart"/>
      <w:r>
        <w:rPr>
          <w:i/>
        </w:rPr>
        <w:t>Future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Simple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Future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Continuous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Future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Perfect</w:t>
      </w:r>
      <w:proofErr w:type="spellEnd"/>
      <w:r>
        <w:rPr>
          <w:i/>
        </w:rPr>
        <w:t xml:space="preserve"> </w:t>
      </w:r>
    </w:p>
    <w:p w:rsidR="00DB2896" w:rsidRDefault="00D666FA">
      <w:pPr>
        <w:spacing w:after="40" w:line="250" w:lineRule="auto"/>
        <w:ind w:left="-5" w:right="48" w:hanging="10"/>
      </w:pPr>
      <w:r>
        <w:rPr>
          <w:rFonts w:ascii="Calibri" w:eastAsia="Calibri" w:hAnsi="Calibri" w:cs="Calibri"/>
          <w:i/>
        </w:rPr>
        <w:t>-</w:t>
      </w:r>
      <w:r>
        <w:rPr>
          <w:rFonts w:ascii="Calibri" w:eastAsia="Calibri" w:hAnsi="Calibri" w:cs="Calibri"/>
        </w:rPr>
        <w:t xml:space="preserve">Употребляют в речи различные грамматические средства для выражения будущего времени: </w:t>
      </w:r>
      <w:proofErr w:type="spellStart"/>
      <w:r>
        <w:rPr>
          <w:rFonts w:ascii="Calibri" w:eastAsia="Calibri" w:hAnsi="Calibri" w:cs="Calibri"/>
          <w:i/>
        </w:rPr>
        <w:t>Simple</w:t>
      </w:r>
      <w:proofErr w:type="spellEnd"/>
      <w:r>
        <w:rPr>
          <w:rFonts w:ascii="Calibri" w:eastAsia="Calibri" w:hAnsi="Calibri" w:cs="Calibri"/>
          <w:i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Future</w:t>
      </w:r>
      <w:proofErr w:type="spellEnd"/>
      <w:r>
        <w:rPr>
          <w:rFonts w:ascii="Calibri" w:eastAsia="Calibri" w:hAnsi="Calibri" w:cs="Calibri"/>
          <w:i/>
        </w:rPr>
        <w:t xml:space="preserve">, </w:t>
      </w:r>
      <w:proofErr w:type="spellStart"/>
      <w:r>
        <w:rPr>
          <w:rFonts w:ascii="Calibri" w:eastAsia="Calibri" w:hAnsi="Calibri" w:cs="Calibri"/>
          <w:i/>
        </w:rPr>
        <w:t>to</w:t>
      </w:r>
      <w:proofErr w:type="spellEnd"/>
      <w:r>
        <w:rPr>
          <w:rFonts w:ascii="Calibri" w:eastAsia="Calibri" w:hAnsi="Calibri" w:cs="Calibri"/>
          <w:i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be</w:t>
      </w:r>
      <w:proofErr w:type="spellEnd"/>
      <w:r>
        <w:rPr>
          <w:rFonts w:ascii="Calibri" w:eastAsia="Calibri" w:hAnsi="Calibri" w:cs="Calibri"/>
          <w:i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going</w:t>
      </w:r>
      <w:proofErr w:type="spellEnd"/>
      <w:r>
        <w:rPr>
          <w:rFonts w:ascii="Calibri" w:eastAsia="Calibri" w:hAnsi="Calibri" w:cs="Calibri"/>
          <w:i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to</w:t>
      </w:r>
      <w:proofErr w:type="spellEnd"/>
      <w:r>
        <w:rPr>
          <w:rFonts w:ascii="Calibri" w:eastAsia="Calibri" w:hAnsi="Calibri" w:cs="Calibri"/>
          <w:i/>
        </w:rPr>
        <w:t xml:space="preserve">, </w:t>
      </w:r>
      <w:proofErr w:type="spellStart"/>
      <w:r>
        <w:rPr>
          <w:rFonts w:ascii="Calibri" w:eastAsia="Calibri" w:hAnsi="Calibri" w:cs="Calibri"/>
          <w:i/>
        </w:rPr>
        <w:t>Present</w:t>
      </w:r>
      <w:proofErr w:type="spellEnd"/>
      <w:r>
        <w:rPr>
          <w:rFonts w:ascii="Calibri" w:eastAsia="Calibri" w:hAnsi="Calibri" w:cs="Calibri"/>
          <w:i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Continuous</w:t>
      </w:r>
      <w:proofErr w:type="spellEnd"/>
      <w:r>
        <w:rPr>
          <w:rFonts w:ascii="Calibri" w:eastAsia="Calibri" w:hAnsi="Calibri" w:cs="Calibri"/>
          <w:i/>
        </w:rPr>
        <w:t xml:space="preserve"> </w:t>
      </w:r>
    </w:p>
    <w:p w:rsidR="00DB2896" w:rsidRDefault="00D666FA">
      <w:pPr>
        <w:ind w:left="-15" w:right="169"/>
      </w:pPr>
      <w:r>
        <w:lastRenderedPageBreak/>
        <w:t xml:space="preserve">-Заполняют различные виды анкет, сообщать сведения о себе в форме, принятой в стране/странах изучаемого языка </w:t>
      </w:r>
    </w:p>
    <w:p w:rsidR="00DB2896" w:rsidRDefault="00D666FA">
      <w:pPr>
        <w:ind w:left="-15" w:right="478"/>
      </w:pPr>
      <w:r>
        <w:t xml:space="preserve">-Используют языковые средства и правила речевого и неречевого поведения в соответствии с нормами, принятыми в странах изучаемого языка.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Рассказывают, рассуждают в рамках изученной тематики и проблематики, приводя примеры, аргументы.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Сравнивают факты родной культуры и культуры стран изучаемого языка.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Понимают основное содержание различных аутентичных прагматических и публицистических </w:t>
      </w:r>
      <w:proofErr w:type="spellStart"/>
      <w:r>
        <w:t>аудиотекстов</w:t>
      </w:r>
      <w:proofErr w:type="spellEnd"/>
      <w:r>
        <w:t xml:space="preserve"> соответствующей тематики </w:t>
      </w:r>
    </w:p>
    <w:p w:rsidR="00DB2896" w:rsidRDefault="00D666FA">
      <w:pPr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-15" w:right="169"/>
      </w:pPr>
      <w:r>
        <w:t xml:space="preserve">-Отделяют главную информацию от второстепенной, выявляют наиболее значимые факты </w:t>
      </w:r>
    </w:p>
    <w:p w:rsidR="00DB2896" w:rsidRDefault="00D666FA">
      <w:pPr>
        <w:numPr>
          <w:ilvl w:val="0"/>
          <w:numId w:val="5"/>
        </w:numPr>
        <w:ind w:left="219" w:right="169" w:hanging="142"/>
      </w:pPr>
      <w:r>
        <w:t xml:space="preserve">Запрашивают информацию и обмениваться ею </w:t>
      </w:r>
    </w:p>
    <w:p w:rsidR="00A4074F" w:rsidRDefault="00D666FA">
      <w:pPr>
        <w:numPr>
          <w:ilvl w:val="0"/>
          <w:numId w:val="5"/>
        </w:numPr>
        <w:spacing w:after="76"/>
        <w:ind w:left="219" w:right="169" w:hanging="142"/>
      </w:pPr>
      <w:r>
        <w:t>Обращаются за разъяснениями, уточняя интересующую информацию</w:t>
      </w:r>
    </w:p>
    <w:p w:rsidR="00DB2896" w:rsidRDefault="00D666FA">
      <w:pPr>
        <w:numPr>
          <w:ilvl w:val="0"/>
          <w:numId w:val="5"/>
        </w:numPr>
        <w:spacing w:after="76"/>
        <w:ind w:left="219" w:right="169" w:hanging="142"/>
      </w:pPr>
      <w:r>
        <w:t xml:space="preserve"> </w:t>
      </w:r>
      <w:r>
        <w:rPr>
          <w:b/>
        </w:rPr>
        <w:t xml:space="preserve">Раздел 4. Земля в опасности. </w:t>
      </w:r>
    </w:p>
    <w:p w:rsidR="00DB2896" w:rsidRDefault="00D666FA">
      <w:pPr>
        <w:spacing w:after="7" w:line="276" w:lineRule="auto"/>
        <w:ind w:left="-15" w:right="173"/>
        <w:jc w:val="left"/>
      </w:pPr>
      <w:r>
        <w:t xml:space="preserve">-Определяют </w:t>
      </w:r>
      <w:proofErr w:type="spellStart"/>
      <w:r>
        <w:t>временнýю</w:t>
      </w:r>
      <w:proofErr w:type="spellEnd"/>
      <w:r>
        <w:t xml:space="preserve"> и причинно-следственную взаимосвязь событий, прогнозируют развитие/результат излагаемых фактов/событий, обобщают описываемые факты/явления. -Употребляют в речи различные коммуникативные типы предложений: утвердительные, вопросительные </w:t>
      </w:r>
      <w:r>
        <w:tab/>
        <w:t xml:space="preserve">(общий, </w:t>
      </w:r>
      <w:r>
        <w:tab/>
        <w:t xml:space="preserve">специальный, </w:t>
      </w:r>
      <w:r>
        <w:tab/>
        <w:t xml:space="preserve">альтернативный, </w:t>
      </w:r>
      <w:r>
        <w:tab/>
        <w:t xml:space="preserve">разделительный </w:t>
      </w:r>
      <w:r>
        <w:tab/>
        <w:t xml:space="preserve">вопросы), отрицательные. </w:t>
      </w:r>
    </w:p>
    <w:p w:rsidR="00DB2896" w:rsidRPr="00D666FA" w:rsidRDefault="00D666FA">
      <w:pPr>
        <w:numPr>
          <w:ilvl w:val="0"/>
          <w:numId w:val="5"/>
        </w:numPr>
        <w:ind w:left="219" w:right="169" w:hanging="142"/>
        <w:rPr>
          <w:lang w:val="en-US"/>
        </w:rPr>
      </w:pPr>
      <w:r>
        <w:t>Употребляют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модальные</w:t>
      </w:r>
      <w:r w:rsidRPr="00D666FA">
        <w:rPr>
          <w:lang w:val="en-US"/>
        </w:rPr>
        <w:t xml:space="preserve"> </w:t>
      </w:r>
      <w:r>
        <w:t>глаголы</w:t>
      </w:r>
      <w:r w:rsidRPr="00D666FA">
        <w:rPr>
          <w:lang w:val="en-US"/>
        </w:rPr>
        <w:t xml:space="preserve"> </w:t>
      </w:r>
      <w:r>
        <w:t>и</w:t>
      </w:r>
      <w:r w:rsidRPr="00D666FA">
        <w:rPr>
          <w:lang w:val="en-US"/>
        </w:rPr>
        <w:t xml:space="preserve"> </w:t>
      </w:r>
      <w:r>
        <w:t>их</w:t>
      </w:r>
      <w:r w:rsidRPr="00D666FA">
        <w:rPr>
          <w:lang w:val="en-US"/>
        </w:rPr>
        <w:t xml:space="preserve"> </w:t>
      </w:r>
      <w:r>
        <w:t>эквиваленты</w:t>
      </w:r>
      <w:r w:rsidRPr="00D666FA">
        <w:rPr>
          <w:lang w:val="en-US"/>
        </w:rPr>
        <w:t xml:space="preserve"> </w:t>
      </w:r>
      <w:r w:rsidRPr="00D666FA">
        <w:rPr>
          <w:i/>
          <w:lang w:val="en-US"/>
        </w:rPr>
        <w:t xml:space="preserve">(may, can/be able to, must/have </w:t>
      </w:r>
      <w:r w:rsidRPr="00D666FA">
        <w:rPr>
          <w:lang w:val="en-US"/>
        </w:rPr>
        <w:t xml:space="preserve">to/should; need, shall, could, might, would) </w:t>
      </w:r>
    </w:p>
    <w:p w:rsidR="00DB2896" w:rsidRDefault="00D666FA">
      <w:pPr>
        <w:ind w:left="-15" w:right="169"/>
      </w:pPr>
      <w:r>
        <w:rPr>
          <w:b/>
        </w:rPr>
        <w:t>-</w:t>
      </w:r>
      <w:r>
        <w:t xml:space="preserve">Используют отрицательные префиксы </w:t>
      </w:r>
      <w:proofErr w:type="spellStart"/>
      <w:r>
        <w:t>un</w:t>
      </w:r>
      <w:proofErr w:type="spellEnd"/>
      <w:r>
        <w:t xml:space="preserve">-, </w:t>
      </w:r>
      <w:proofErr w:type="spellStart"/>
      <w:r>
        <w:t>in</w:t>
      </w:r>
      <w:proofErr w:type="spellEnd"/>
      <w:r>
        <w:t>-/</w:t>
      </w:r>
      <w:proofErr w:type="spellStart"/>
      <w:r>
        <w:t>im</w:t>
      </w:r>
      <w:proofErr w:type="spellEnd"/>
      <w:r>
        <w:t xml:space="preserve">, </w:t>
      </w:r>
      <w:proofErr w:type="spellStart"/>
      <w:r>
        <w:t>il</w:t>
      </w:r>
      <w:proofErr w:type="spellEnd"/>
      <w:proofErr w:type="gramStart"/>
      <w:r>
        <w:t>-,</w:t>
      </w:r>
      <w:proofErr w:type="spellStart"/>
      <w:r>
        <w:t>dis</w:t>
      </w:r>
      <w:proofErr w:type="spellEnd"/>
      <w:proofErr w:type="gramEnd"/>
      <w:r>
        <w:t>-,</w:t>
      </w:r>
      <w:proofErr w:type="spellStart"/>
      <w:r>
        <w:t>mis</w:t>
      </w:r>
      <w:proofErr w:type="spellEnd"/>
      <w:r>
        <w:t xml:space="preserve">- </w:t>
      </w:r>
    </w:p>
    <w:p w:rsidR="00DB2896" w:rsidRDefault="00D666FA">
      <w:pPr>
        <w:ind w:left="-15" w:right="1741"/>
      </w:pPr>
      <w:r>
        <w:t>-Используют следующие аффиксы для образования прилагательных: -</w:t>
      </w:r>
      <w:proofErr w:type="spellStart"/>
      <w:r>
        <w:t>less</w:t>
      </w:r>
      <w:proofErr w:type="spellEnd"/>
      <w:r>
        <w:t xml:space="preserve"> -Ведут диалог – обсуждение проблем. </w:t>
      </w:r>
    </w:p>
    <w:p w:rsidR="00DB2896" w:rsidRDefault="00D666FA">
      <w:pPr>
        <w:ind w:left="-15" w:right="870"/>
      </w:pPr>
      <w:r>
        <w:t xml:space="preserve">-Ведут полилог, в том числе и в форме дискуссии, с соблюдением норм речевого этикета, принятых в стране/странах изучаемого языка. </w:t>
      </w:r>
    </w:p>
    <w:p w:rsidR="00DB2896" w:rsidRDefault="00D666FA">
      <w:pPr>
        <w:ind w:left="-15" w:right="169"/>
      </w:pPr>
      <w:r>
        <w:t xml:space="preserve">-Высказывают и аргументируют свою точку зрения. </w:t>
      </w:r>
    </w:p>
    <w:p w:rsidR="00DB2896" w:rsidRDefault="00D666FA">
      <w:pPr>
        <w:ind w:left="-15" w:right="169"/>
      </w:pPr>
      <w:r>
        <w:t xml:space="preserve">-Обращаются за разъяснениями, уточняя интересующую информацию. </w:t>
      </w:r>
    </w:p>
    <w:p w:rsidR="00DB2896" w:rsidRDefault="00D666FA">
      <w:pPr>
        <w:spacing w:after="7" w:line="276" w:lineRule="auto"/>
        <w:ind w:left="-15" w:right="1192"/>
        <w:jc w:val="left"/>
      </w:pPr>
      <w:r>
        <w:t xml:space="preserve">-Используют оценочные суждения и эмоционально- оценочные средства, выражают эмоциональное отношение к высказанному/обсуждаемому/прочитанному. 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-15" w:right="169"/>
      </w:pPr>
      <w:r>
        <w:t xml:space="preserve">-Используют просмотровое/поисковое чтение в целях извлечения необходимой/ запрашиваемой информации из текста статьи, проспекта. </w:t>
      </w:r>
    </w:p>
    <w:p w:rsidR="00DB2896" w:rsidRDefault="00D666FA">
      <w:pPr>
        <w:ind w:left="-15" w:right="169"/>
      </w:pPr>
      <w:r>
        <w:t xml:space="preserve">-Описывают факты, явления, события, выражать собственное мнение/суждение. </w:t>
      </w:r>
    </w:p>
    <w:p w:rsidR="00DB2896" w:rsidRDefault="00D666FA">
      <w:pPr>
        <w:ind w:left="-15" w:right="169"/>
      </w:pPr>
      <w:r>
        <w:t xml:space="preserve">-Высказывать и аргументировать свою точку зрения. </w:t>
      </w:r>
    </w:p>
    <w:p w:rsidR="00DB2896" w:rsidRDefault="00D666FA">
      <w:pPr>
        <w:numPr>
          <w:ilvl w:val="0"/>
          <w:numId w:val="6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 видов чтения в соответствии с коммуникативной задачей. </w:t>
      </w:r>
    </w:p>
    <w:p w:rsidR="00DB2896" w:rsidRDefault="00D666FA">
      <w:pPr>
        <w:numPr>
          <w:ilvl w:val="0"/>
          <w:numId w:val="6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содержания. </w:t>
      </w:r>
    </w:p>
    <w:p w:rsidR="00A4074F" w:rsidRDefault="00D666FA">
      <w:pPr>
        <w:spacing w:after="7" w:line="276" w:lineRule="auto"/>
        <w:ind w:left="-15" w:right="1085"/>
        <w:jc w:val="left"/>
      </w:pPr>
      <w:r>
        <w:lastRenderedPageBreak/>
        <w:t>-Используют изучающее чтение в целях полного понимания отрывков из произведений художественной литературы.</w:t>
      </w:r>
    </w:p>
    <w:p w:rsidR="00DB2896" w:rsidRDefault="00D666FA">
      <w:pPr>
        <w:spacing w:after="7" w:line="276" w:lineRule="auto"/>
        <w:ind w:left="-15" w:right="1085"/>
        <w:jc w:val="left"/>
      </w:pPr>
      <w:r>
        <w:t xml:space="preserve"> </w:t>
      </w:r>
      <w:r>
        <w:rPr>
          <w:b/>
        </w:rPr>
        <w:t xml:space="preserve">Раздел 5. Праздники. </w:t>
      </w:r>
    </w:p>
    <w:p w:rsidR="00DB2896" w:rsidRDefault="00D666FA">
      <w:pPr>
        <w:numPr>
          <w:ilvl w:val="0"/>
          <w:numId w:val="6"/>
        </w:numPr>
        <w:ind w:left="219" w:right="169" w:hanging="142"/>
      </w:pPr>
      <w:r>
        <w:t xml:space="preserve">Используют в речи глаголы в наиболее употребительных временных формах     действительного </w:t>
      </w:r>
      <w:proofErr w:type="gramStart"/>
      <w:r>
        <w:t xml:space="preserve">залога:  </w:t>
      </w:r>
      <w:proofErr w:type="spellStart"/>
      <w:r>
        <w:t>Past</w:t>
      </w:r>
      <w:proofErr w:type="spellEnd"/>
      <w:proofErr w:type="gram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,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. </w:t>
      </w:r>
    </w:p>
    <w:p w:rsidR="00DB2896" w:rsidRDefault="00D666FA">
      <w:pPr>
        <w:ind w:left="-15" w:right="169"/>
      </w:pPr>
      <w:r>
        <w:t xml:space="preserve">-Используют в речи определённый и неопределенный артикль. </w:t>
      </w:r>
    </w:p>
    <w:p w:rsidR="00DB2896" w:rsidRDefault="00D666FA">
      <w:pPr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-15" w:right="250"/>
      </w:pPr>
      <w:r>
        <w:t xml:space="preserve">-Используют просмотровое/поисковое чтение в целях извлечения необходимой/запрашиваемой информации из текста статьи, проспекта. </w:t>
      </w:r>
    </w:p>
    <w:p w:rsidR="00DB2896" w:rsidRDefault="00D666FA">
      <w:pPr>
        <w:ind w:left="-15" w:right="169"/>
      </w:pPr>
      <w:r>
        <w:t xml:space="preserve">-Описывают факты, явления, события, выражать собственное мнение/суждение. </w:t>
      </w:r>
    </w:p>
    <w:p w:rsidR="00DB2896" w:rsidRDefault="00D666FA">
      <w:pPr>
        <w:ind w:left="-15" w:right="169"/>
      </w:pPr>
      <w:r>
        <w:t xml:space="preserve">-Высказывают и аргументируют свою точку зрения. </w:t>
      </w:r>
    </w:p>
    <w:p w:rsidR="00DB2896" w:rsidRDefault="00D666FA">
      <w:pPr>
        <w:numPr>
          <w:ilvl w:val="0"/>
          <w:numId w:val="6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6"/>
        </w:numPr>
        <w:spacing w:after="7" w:line="276" w:lineRule="auto"/>
        <w:ind w:left="219" w:right="169" w:hanging="142"/>
      </w:pPr>
      <w:r>
        <w:t xml:space="preserve">Используют ознакомительное чтение в целях понимания основного содержания. -Используют изучающее чтение в целях полного понимания отрывков из произведений художественной литературы. </w:t>
      </w:r>
    </w:p>
    <w:p w:rsidR="00DB2896" w:rsidRDefault="00D666FA">
      <w:pPr>
        <w:ind w:left="-15" w:right="169"/>
      </w:pPr>
      <w:r>
        <w:t xml:space="preserve">-Определяют </w:t>
      </w:r>
      <w:proofErr w:type="spellStart"/>
      <w:r>
        <w:t>временнýю</w:t>
      </w:r>
      <w:proofErr w:type="spellEnd"/>
      <w:r>
        <w:t xml:space="preserve"> и причинно-следственную взаимосвязь событий, прогнозировать развитие/результат излагаемых фактов/событий, обобщать описываемые факты/явления. </w:t>
      </w:r>
    </w:p>
    <w:p w:rsidR="00DB2896" w:rsidRDefault="00D666FA">
      <w:pPr>
        <w:ind w:left="-15" w:right="169"/>
      </w:pPr>
      <w:r>
        <w:t xml:space="preserve">-Ведут полилог, в том числе и в форме дискуссии. </w:t>
      </w:r>
    </w:p>
    <w:p w:rsidR="00DB2896" w:rsidRDefault="00D666FA">
      <w:pPr>
        <w:ind w:left="-15" w:right="169"/>
      </w:pPr>
      <w:r>
        <w:t xml:space="preserve">-Ведут диалог – обмен информацией. </w:t>
      </w:r>
    </w:p>
    <w:p w:rsidR="00DB2896" w:rsidRPr="00D666FA" w:rsidRDefault="00D666FA">
      <w:pPr>
        <w:spacing w:after="10"/>
        <w:ind w:left="-5" w:right="44" w:hanging="10"/>
        <w:rPr>
          <w:lang w:val="en-US"/>
        </w:rPr>
      </w:pPr>
      <w:r>
        <w:rPr>
          <w:b/>
        </w:rPr>
        <w:t>Раздел 6</w:t>
      </w:r>
      <w:r>
        <w:t xml:space="preserve">. </w:t>
      </w:r>
      <w:r>
        <w:rPr>
          <w:b/>
        </w:rPr>
        <w:t>Пища</w:t>
      </w:r>
      <w:r w:rsidRPr="00D666FA">
        <w:rPr>
          <w:b/>
          <w:lang w:val="en-US"/>
        </w:rPr>
        <w:t xml:space="preserve"> </w:t>
      </w:r>
      <w:r>
        <w:rPr>
          <w:b/>
        </w:rPr>
        <w:t>и</w:t>
      </w:r>
      <w:r w:rsidRPr="00D666FA">
        <w:rPr>
          <w:b/>
          <w:lang w:val="en-US"/>
        </w:rPr>
        <w:t xml:space="preserve"> </w:t>
      </w:r>
      <w:r>
        <w:rPr>
          <w:b/>
        </w:rPr>
        <w:t>здоровье</w:t>
      </w:r>
      <w:r w:rsidRPr="00D666FA">
        <w:rPr>
          <w:b/>
          <w:lang w:val="en-US"/>
        </w:rPr>
        <w:t xml:space="preserve"> </w:t>
      </w:r>
    </w:p>
    <w:p w:rsidR="00DB2896" w:rsidRPr="00D666FA" w:rsidRDefault="00D666FA">
      <w:pPr>
        <w:spacing w:after="7" w:line="276" w:lineRule="auto"/>
        <w:ind w:left="-15" w:right="173"/>
        <w:jc w:val="left"/>
        <w:rPr>
          <w:lang w:val="en-US"/>
        </w:rPr>
      </w:pPr>
      <w:r w:rsidRPr="00D666FA">
        <w:rPr>
          <w:lang w:val="en-US"/>
        </w:rPr>
        <w:t>-</w:t>
      </w:r>
      <w:r>
        <w:t>Употребляют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условные</w:t>
      </w:r>
      <w:r w:rsidRPr="00D666FA">
        <w:rPr>
          <w:lang w:val="en-US"/>
        </w:rPr>
        <w:t xml:space="preserve"> </w:t>
      </w:r>
      <w:r>
        <w:t>предложения</w:t>
      </w:r>
      <w:r w:rsidRPr="00D666FA">
        <w:rPr>
          <w:lang w:val="en-US"/>
        </w:rPr>
        <w:t xml:space="preserve"> </w:t>
      </w:r>
      <w:r>
        <w:t>реального</w:t>
      </w:r>
      <w:r w:rsidRPr="00D666FA">
        <w:rPr>
          <w:lang w:val="en-US"/>
        </w:rPr>
        <w:t xml:space="preserve"> (Conditional I – If I see Jim, I’ll invite him to our school party.) </w:t>
      </w:r>
      <w:r>
        <w:t>и</w:t>
      </w:r>
      <w:r w:rsidRPr="00D666FA">
        <w:rPr>
          <w:lang w:val="en-US"/>
        </w:rPr>
        <w:t xml:space="preserve"> </w:t>
      </w:r>
      <w:r>
        <w:t>нереального</w:t>
      </w:r>
      <w:r w:rsidRPr="00D666FA">
        <w:rPr>
          <w:lang w:val="en-US"/>
        </w:rPr>
        <w:t xml:space="preserve"> (Conditional II – If I were you, I would start learning French.) </w:t>
      </w:r>
      <w:r>
        <w:t>характера</w:t>
      </w:r>
      <w:r w:rsidRPr="00D666FA">
        <w:rPr>
          <w:lang w:val="en-US"/>
        </w:rPr>
        <w:t xml:space="preserve"> </w:t>
      </w:r>
    </w:p>
    <w:p w:rsidR="00DB2896" w:rsidRDefault="00D666FA">
      <w:pPr>
        <w:ind w:left="-15" w:right="169"/>
      </w:pPr>
      <w:r>
        <w:t xml:space="preserve">-Употребляют в речи предложения с конструкцией I </w:t>
      </w:r>
      <w:proofErr w:type="spellStart"/>
      <w:r>
        <w:t>wish</w:t>
      </w:r>
      <w:proofErr w:type="spellEnd"/>
      <w:r>
        <w:t xml:space="preserve">. </w:t>
      </w:r>
    </w:p>
    <w:p w:rsidR="00DB2896" w:rsidRDefault="00D666FA">
      <w:pPr>
        <w:ind w:left="-15" w:right="169"/>
      </w:pPr>
      <w:r>
        <w:t xml:space="preserve">-Употребляют в речи наиболее распространенные устойчивые словосочетания </w:t>
      </w:r>
    </w:p>
    <w:p w:rsidR="00DB2896" w:rsidRDefault="00D666FA">
      <w:pPr>
        <w:ind w:left="-15" w:right="169"/>
      </w:pPr>
      <w:r>
        <w:t xml:space="preserve">-Используют следующие аффиксы для образования глаголов: </w:t>
      </w:r>
      <w:proofErr w:type="spellStart"/>
      <w:r>
        <w:t>re</w:t>
      </w:r>
      <w:proofErr w:type="spellEnd"/>
      <w:r>
        <w:t xml:space="preserve">-, </w:t>
      </w:r>
      <w:proofErr w:type="spellStart"/>
      <w:r>
        <w:t>dis</w:t>
      </w:r>
      <w:proofErr w:type="spellEnd"/>
      <w:r>
        <w:t xml:space="preserve">-, </w:t>
      </w:r>
      <w:proofErr w:type="spellStart"/>
      <w:r>
        <w:t>mis</w:t>
      </w:r>
      <w:proofErr w:type="spellEnd"/>
      <w:r>
        <w:t xml:space="preserve">-; </w:t>
      </w:r>
    </w:p>
    <w:p w:rsidR="00DB2896" w:rsidRDefault="00D666FA">
      <w:pPr>
        <w:ind w:left="-15" w:right="169"/>
      </w:pPr>
      <w:r>
        <w:t xml:space="preserve">-Используют отрицательные префиксы </w:t>
      </w:r>
      <w:proofErr w:type="spellStart"/>
      <w:r>
        <w:t>un</w:t>
      </w:r>
      <w:proofErr w:type="spellEnd"/>
      <w:r>
        <w:t xml:space="preserve">-, </w:t>
      </w:r>
      <w:proofErr w:type="spellStart"/>
      <w:r>
        <w:t>in</w:t>
      </w:r>
      <w:proofErr w:type="spellEnd"/>
      <w:r>
        <w:t>-/</w:t>
      </w:r>
      <w:proofErr w:type="spellStart"/>
      <w:r>
        <w:t>im</w:t>
      </w:r>
      <w:proofErr w:type="spellEnd"/>
      <w:r>
        <w:t xml:space="preserve"> </w:t>
      </w:r>
    </w:p>
    <w:p w:rsidR="00DB2896" w:rsidRDefault="00D666FA">
      <w:pPr>
        <w:spacing w:after="83"/>
        <w:ind w:left="-15" w:right="169"/>
      </w:pPr>
      <w:r>
        <w:t xml:space="preserve">-Описывают события, излагают факты </w:t>
      </w:r>
    </w:p>
    <w:p w:rsidR="00DB2896" w:rsidRDefault="00D666FA">
      <w:pPr>
        <w:ind w:left="-15" w:right="169"/>
      </w:pPr>
      <w:r>
        <w:t xml:space="preserve">-Описывают явления, события, излагают факты в письме делового характера </w:t>
      </w:r>
    </w:p>
    <w:p w:rsidR="00DB2896" w:rsidRDefault="00D666FA">
      <w:pPr>
        <w:ind w:left="-15" w:right="169"/>
      </w:pPr>
      <w:r>
        <w:t xml:space="preserve">-Составляют письменные материалы, необходимые для презентации проектной деятельности </w:t>
      </w:r>
    </w:p>
    <w:p w:rsidR="00DB2896" w:rsidRDefault="00D666FA">
      <w:pPr>
        <w:ind w:left="-15" w:right="617"/>
      </w:pPr>
      <w:r>
        <w:t xml:space="preserve">-Используют языковые средства и правила речевого и неречевого поведения в соответствии с нормами, принятыми в странах изучаемого языка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t xml:space="preserve">Рассказывают, рассуждают в рамках изученной тематики и проблематики, приводя примеры, аргументы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t xml:space="preserve">Сравнивают факты родной культуры и культуры стран изучаемого языка. </w:t>
      </w:r>
    </w:p>
    <w:p w:rsidR="00DB2896" w:rsidRDefault="00D666FA">
      <w:pPr>
        <w:numPr>
          <w:ilvl w:val="0"/>
          <w:numId w:val="7"/>
        </w:numPr>
        <w:spacing w:after="7" w:line="276" w:lineRule="auto"/>
        <w:ind w:left="219" w:right="169" w:hanging="142"/>
      </w:pPr>
      <w:r>
        <w:t xml:space="preserve">Понимают основное содержание различных аутентичных прагматических и публицистических </w:t>
      </w:r>
      <w:proofErr w:type="spellStart"/>
      <w:r>
        <w:t>аудиотекстов</w:t>
      </w:r>
      <w:proofErr w:type="spellEnd"/>
      <w:r>
        <w:t xml:space="preserve"> соответствующей тематики 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-15" w:right="169"/>
      </w:pPr>
      <w:r>
        <w:t xml:space="preserve">-Отделяют главную информацию от второстепенной, выявляют наиболее значимые факты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lastRenderedPageBreak/>
        <w:t xml:space="preserve">Запрашивают информацию и обмениваться ею </w:t>
      </w:r>
    </w:p>
    <w:p w:rsidR="00A4074F" w:rsidRDefault="00D666FA">
      <w:pPr>
        <w:numPr>
          <w:ilvl w:val="0"/>
          <w:numId w:val="7"/>
        </w:numPr>
        <w:ind w:left="219" w:right="169" w:hanging="142"/>
      </w:pPr>
      <w:r>
        <w:t xml:space="preserve">Обращаются за разъяснениями, уточняя интересующую информацию. </w:t>
      </w:r>
    </w:p>
    <w:p w:rsidR="00DB2896" w:rsidRDefault="00D666FA">
      <w:pPr>
        <w:numPr>
          <w:ilvl w:val="0"/>
          <w:numId w:val="7"/>
        </w:numPr>
        <w:ind w:left="219" w:right="169" w:hanging="142"/>
      </w:pPr>
      <w:r>
        <w:rPr>
          <w:b/>
        </w:rPr>
        <w:t xml:space="preserve">Раздел 7. Давайте веселиться. </w:t>
      </w:r>
    </w:p>
    <w:p w:rsidR="00DB2896" w:rsidRDefault="00D666FA">
      <w:pPr>
        <w:ind w:left="-15" w:right="169"/>
      </w:pPr>
      <w:r>
        <w:t xml:space="preserve">-Употребляют в речи глаголы в следующих формах страдательного залога: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</w:p>
    <w:p w:rsidR="00DB2896" w:rsidRPr="00D666FA" w:rsidRDefault="00D666FA">
      <w:pPr>
        <w:ind w:left="-15" w:right="169"/>
        <w:rPr>
          <w:lang w:val="en-US"/>
        </w:rPr>
      </w:pPr>
      <w:r w:rsidRPr="00D666FA">
        <w:rPr>
          <w:lang w:val="en-US"/>
        </w:rPr>
        <w:t xml:space="preserve">Passive, Future Simple Passive, Past Simple Passive, Present Perfect Passive </w:t>
      </w:r>
    </w:p>
    <w:p w:rsidR="00DB2896" w:rsidRDefault="00D666FA">
      <w:pPr>
        <w:ind w:left="-15" w:right="169"/>
      </w:pPr>
      <w:r>
        <w:t xml:space="preserve">-Описывают события, излагают факты </w:t>
      </w:r>
    </w:p>
    <w:p w:rsidR="00DB2896" w:rsidRDefault="00D666FA">
      <w:pPr>
        <w:ind w:left="-15" w:right="169"/>
      </w:pPr>
      <w:r>
        <w:t xml:space="preserve">-Составляют письменные материалы, необходимые для презентации проектной деятельности -Используют ознакомительное чтение в целях понимания основного содержания </w:t>
      </w:r>
    </w:p>
    <w:p w:rsidR="00DB2896" w:rsidRDefault="00D666FA">
      <w:pPr>
        <w:spacing w:after="7" w:line="276" w:lineRule="auto"/>
        <w:ind w:left="-15" w:right="495"/>
        <w:jc w:val="left"/>
      </w:pPr>
      <w:r>
        <w:t xml:space="preserve">сообщений, интервью, репортажей, публикаций научно-познавательного характера -Извлекают необходимую/запрашиваемую информацию из различных аудио- и видеотекстов соответствующей тематики. </w:t>
      </w:r>
    </w:p>
    <w:p w:rsidR="00DB2896" w:rsidRDefault="00D666FA">
      <w:pPr>
        <w:ind w:left="-15" w:right="868"/>
      </w:pPr>
      <w:r>
        <w:t xml:space="preserve">-Ведут полилог, в том числе и в форме дискуссии, с соблюдением норм речевого этикета, принятых в стране/странах изучаемого языка </w:t>
      </w:r>
    </w:p>
    <w:p w:rsidR="00DB2896" w:rsidRDefault="00D666FA">
      <w:pPr>
        <w:ind w:left="-15" w:right="1112"/>
      </w:pPr>
      <w:r>
        <w:t xml:space="preserve">-Используют перифраз/толкование, синонимы, эквивалентные замены для дополнения, уточнения, пояснения мысли </w:t>
      </w:r>
    </w:p>
    <w:p w:rsidR="00DB2896" w:rsidRDefault="00D666FA">
      <w:pPr>
        <w:numPr>
          <w:ilvl w:val="0"/>
          <w:numId w:val="8"/>
        </w:numPr>
        <w:ind w:left="219" w:right="377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8"/>
        </w:numPr>
        <w:ind w:left="219" w:right="377" w:hanging="142"/>
      </w:pPr>
      <w:r>
        <w:t>Используют ознакомительное чтение в целях понимания основного содержания -</w:t>
      </w:r>
      <w:r>
        <w:rPr>
          <w:rFonts w:ascii="Arial" w:eastAsia="Arial" w:hAnsi="Arial" w:cs="Arial"/>
        </w:rPr>
        <w:t xml:space="preserve"> </w:t>
      </w: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8"/>
        </w:numPr>
        <w:ind w:left="219" w:right="377" w:hanging="142"/>
      </w:pPr>
      <w:r>
        <w:t xml:space="preserve">Ведут диалог-расспрос. </w:t>
      </w:r>
    </w:p>
    <w:p w:rsidR="00DB2896" w:rsidRDefault="00D666FA">
      <w:pPr>
        <w:numPr>
          <w:ilvl w:val="0"/>
          <w:numId w:val="8"/>
        </w:numPr>
        <w:ind w:left="219" w:right="377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201" w:right="632" w:hanging="216"/>
      </w:pPr>
      <w:r>
        <w:t>-Отделяют главную информацию от второстепенной, выявляют наиболее значимые факты -</w:t>
      </w:r>
      <w:r>
        <w:rPr>
          <w:rFonts w:ascii="Arial" w:eastAsia="Arial" w:hAnsi="Arial" w:cs="Arial"/>
        </w:rPr>
        <w:t xml:space="preserve"> </w:t>
      </w:r>
      <w:r>
        <w:t xml:space="preserve">Ведут диалог – побуждение к действию </w:t>
      </w:r>
    </w:p>
    <w:p w:rsidR="00DB2896" w:rsidRDefault="00D666FA">
      <w:pPr>
        <w:numPr>
          <w:ilvl w:val="0"/>
          <w:numId w:val="8"/>
        </w:numPr>
        <w:ind w:left="219" w:right="377" w:hanging="142"/>
      </w:pPr>
      <w:r>
        <w:t xml:space="preserve">Используют оценочные суждения и эмоционально-оценочные средства, выражают эмоциональное отношение к высказанному/обсуждаемому </w:t>
      </w:r>
    </w:p>
    <w:p w:rsidR="00A4074F" w:rsidRDefault="00D666FA">
      <w:pPr>
        <w:numPr>
          <w:ilvl w:val="0"/>
          <w:numId w:val="8"/>
        </w:numPr>
        <w:spacing w:after="7" w:line="276" w:lineRule="auto"/>
        <w:ind w:left="219" w:right="377" w:hanging="142"/>
      </w:pPr>
      <w:r>
        <w:t xml:space="preserve">Употребляют в речи распространенные и нераспространенные простые предложения, в том числе с несколькими обстоятельствами, следующими в определенном порядке. </w:t>
      </w:r>
    </w:p>
    <w:p w:rsidR="00DB2896" w:rsidRDefault="00D666FA">
      <w:pPr>
        <w:numPr>
          <w:ilvl w:val="0"/>
          <w:numId w:val="8"/>
        </w:numPr>
        <w:spacing w:after="7" w:line="276" w:lineRule="auto"/>
        <w:ind w:left="219" w:right="377" w:hanging="142"/>
      </w:pPr>
      <w:r>
        <w:rPr>
          <w:b/>
        </w:rPr>
        <w:t xml:space="preserve">Раздел 8. Технические новинки. </w:t>
      </w:r>
    </w:p>
    <w:p w:rsidR="00DB2896" w:rsidRDefault="00D666FA">
      <w:pPr>
        <w:ind w:left="-15" w:right="328"/>
      </w:pPr>
      <w:r>
        <w:t xml:space="preserve">-Используют косвенную речь в утвердительных и вопросительных предложениях в настоящем и прошедшем времени </w:t>
      </w:r>
    </w:p>
    <w:p w:rsidR="00DB2896" w:rsidRDefault="00D666FA">
      <w:pPr>
        <w:ind w:left="-15" w:right="169"/>
      </w:pPr>
      <w:r>
        <w:t xml:space="preserve">-Согласовывают времена в рамках сложного предложения в плане настоящего и прошлого </w:t>
      </w:r>
    </w:p>
    <w:p w:rsidR="00DB2896" w:rsidRDefault="00D666FA">
      <w:pPr>
        <w:ind w:left="-15" w:right="169"/>
      </w:pPr>
      <w:r>
        <w:t xml:space="preserve">-Используют следующие аффиксы для образования глаголов: </w:t>
      </w:r>
      <w:proofErr w:type="spellStart"/>
      <w:r>
        <w:t>re</w:t>
      </w:r>
      <w:proofErr w:type="spellEnd"/>
      <w:r>
        <w:t xml:space="preserve">-, </w:t>
      </w:r>
      <w:proofErr w:type="spellStart"/>
      <w:r>
        <w:t>dis</w:t>
      </w:r>
      <w:proofErr w:type="spellEnd"/>
      <w:r>
        <w:t xml:space="preserve">-, </w:t>
      </w:r>
      <w:proofErr w:type="spellStart"/>
      <w:r>
        <w:t>mis</w:t>
      </w:r>
      <w:proofErr w:type="spellEnd"/>
      <w:r>
        <w:t>-; -</w:t>
      </w:r>
      <w:proofErr w:type="spellStart"/>
      <w:r>
        <w:t>ize</w:t>
      </w:r>
      <w:proofErr w:type="spellEnd"/>
      <w:r>
        <w:t>/</w:t>
      </w:r>
      <w:proofErr w:type="spellStart"/>
      <w:r>
        <w:t>ise</w:t>
      </w:r>
      <w:proofErr w:type="spellEnd"/>
      <w:r>
        <w:t xml:space="preserve"> </w:t>
      </w:r>
    </w:p>
    <w:p w:rsidR="00DB2896" w:rsidRDefault="00D666FA">
      <w:pPr>
        <w:ind w:left="-15" w:right="169"/>
      </w:pPr>
      <w:r>
        <w:t xml:space="preserve">-Описывают факты, явления, события, выражают собственное мнение/ суждение </w:t>
      </w:r>
    </w:p>
    <w:p w:rsidR="00DB2896" w:rsidRDefault="00D666FA">
      <w:pPr>
        <w:spacing w:after="9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B2896" w:rsidRDefault="00D666FA">
      <w:pPr>
        <w:ind w:left="-15" w:right="287"/>
      </w:pPr>
      <w:r>
        <w:t>-Используют следующие аффиксы для образования прилагательных: -y, -</w:t>
      </w:r>
      <w:proofErr w:type="spellStart"/>
      <w:r>
        <w:t>ic</w:t>
      </w:r>
      <w:proofErr w:type="spellEnd"/>
      <w:r>
        <w:t>, -</w:t>
      </w:r>
      <w:proofErr w:type="spellStart"/>
      <w:r>
        <w:t>ful</w:t>
      </w:r>
      <w:proofErr w:type="spellEnd"/>
      <w:r>
        <w:t>, -</w:t>
      </w:r>
      <w:proofErr w:type="spellStart"/>
      <w:r>
        <w:t>al</w:t>
      </w:r>
      <w:proofErr w:type="spellEnd"/>
      <w:r>
        <w:t>, -</w:t>
      </w:r>
      <w:proofErr w:type="spellStart"/>
      <w:r>
        <w:t>ly</w:t>
      </w:r>
      <w:proofErr w:type="spellEnd"/>
      <w:r>
        <w:t xml:space="preserve">, </w:t>
      </w:r>
      <w:proofErr w:type="spellStart"/>
      <w:r>
        <w:t>ian</w:t>
      </w:r>
      <w:proofErr w:type="spellEnd"/>
      <w:r>
        <w:t>/</w:t>
      </w:r>
      <w:proofErr w:type="spellStart"/>
      <w:r>
        <w:t>an</w:t>
      </w:r>
      <w:proofErr w:type="spellEnd"/>
      <w:r>
        <w:t xml:space="preserve">, - </w:t>
      </w:r>
      <w:proofErr w:type="spellStart"/>
      <w:r>
        <w:t>ing</w:t>
      </w:r>
      <w:proofErr w:type="spellEnd"/>
      <w:r>
        <w:t>, -</w:t>
      </w:r>
      <w:proofErr w:type="spellStart"/>
      <w:r>
        <w:t>ous</w:t>
      </w:r>
      <w:proofErr w:type="spellEnd"/>
      <w:r>
        <w:t>, -</w:t>
      </w:r>
      <w:proofErr w:type="spellStart"/>
      <w:r>
        <w:t>ible</w:t>
      </w:r>
      <w:proofErr w:type="spellEnd"/>
      <w:r>
        <w:t>/</w:t>
      </w:r>
      <w:proofErr w:type="spellStart"/>
      <w:r>
        <w:t>able</w:t>
      </w:r>
      <w:proofErr w:type="spellEnd"/>
      <w:r>
        <w:t>, -</w:t>
      </w:r>
      <w:proofErr w:type="spellStart"/>
      <w:r>
        <w:t>less</w:t>
      </w:r>
      <w:proofErr w:type="spellEnd"/>
      <w:r>
        <w:t>, -</w:t>
      </w:r>
      <w:proofErr w:type="spellStart"/>
      <w:r>
        <w:t>ive</w:t>
      </w:r>
      <w:proofErr w:type="spellEnd"/>
      <w:r>
        <w:t xml:space="preserve"> </w:t>
      </w:r>
    </w:p>
    <w:p w:rsidR="00DB2896" w:rsidRDefault="00D666FA">
      <w:pPr>
        <w:spacing w:after="7" w:line="276" w:lineRule="auto"/>
        <w:ind w:left="-15" w:right="1487"/>
        <w:jc w:val="left"/>
      </w:pPr>
      <w:r>
        <w:t xml:space="preserve">-Используют просмотровое/поисковое чтение в целях извлечения необходимой/запрашиваемой информации из текста статьи, проспекта -Описывают факты, явления, события, выражать собственное мнение/суждение </w:t>
      </w:r>
    </w:p>
    <w:p w:rsidR="00DB2896" w:rsidRDefault="00D666FA">
      <w:pPr>
        <w:ind w:left="-15" w:right="169"/>
      </w:pPr>
      <w:r>
        <w:t xml:space="preserve">-Высказывают и аргументируют свою точку зрения </w:t>
      </w:r>
    </w:p>
    <w:p w:rsidR="00DB2896" w:rsidRDefault="00D666FA">
      <w:pPr>
        <w:numPr>
          <w:ilvl w:val="0"/>
          <w:numId w:val="9"/>
        </w:numPr>
        <w:ind w:right="664" w:hanging="142"/>
        <w:jc w:val="left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9"/>
        </w:numPr>
        <w:spacing w:after="7" w:line="276" w:lineRule="auto"/>
        <w:ind w:right="664" w:hanging="142"/>
        <w:jc w:val="left"/>
      </w:pPr>
      <w:r>
        <w:t xml:space="preserve">Используют ознакомительное чтение в целях понимания основного содержания -Используют изучающее чтение в целях полного понимания отрывков из произведений художественной литературы </w:t>
      </w:r>
    </w:p>
    <w:p w:rsidR="00DB2896" w:rsidRDefault="00D666FA">
      <w:pPr>
        <w:spacing w:after="7" w:line="276" w:lineRule="auto"/>
        <w:ind w:left="-15" w:right="929"/>
        <w:jc w:val="left"/>
      </w:pPr>
      <w:r>
        <w:lastRenderedPageBreak/>
        <w:t xml:space="preserve">-Определяют </w:t>
      </w:r>
      <w:proofErr w:type="spellStart"/>
      <w:r>
        <w:t>временнýю</w:t>
      </w:r>
      <w:proofErr w:type="spellEnd"/>
      <w:r>
        <w:t xml:space="preserve"> и причинно-следственную взаимосвязь событий, прогнозировать развитие/результат излагаемых фактов/событий, обобщать описываемые факты/явления </w:t>
      </w:r>
    </w:p>
    <w:p w:rsidR="00DB2896" w:rsidRDefault="00D666FA">
      <w:pPr>
        <w:ind w:left="-15" w:right="169"/>
      </w:pPr>
      <w:r>
        <w:t xml:space="preserve">-Ведут полилог, в том числе и в форме дискуссии </w:t>
      </w:r>
    </w:p>
    <w:p w:rsidR="00DB2896" w:rsidRDefault="00D666FA">
      <w:pPr>
        <w:spacing w:after="107"/>
        <w:ind w:left="-15" w:right="169"/>
      </w:pPr>
      <w:r>
        <w:t>-Ведут диалог – обмен информацией</w:t>
      </w:r>
      <w:r>
        <w:rPr>
          <w:sz w:val="18"/>
        </w:rPr>
        <w:t xml:space="preserve"> </w:t>
      </w:r>
    </w:p>
    <w:p w:rsidR="00DB2896" w:rsidRDefault="00D666FA">
      <w:pPr>
        <w:spacing w:after="10"/>
        <w:ind w:left="-5" w:right="44" w:hanging="10"/>
      </w:pPr>
      <w:r>
        <w:rPr>
          <w:b/>
        </w:rPr>
        <w:t xml:space="preserve">11 класс </w:t>
      </w:r>
    </w:p>
    <w:p w:rsidR="00D666FA" w:rsidRDefault="00D666FA" w:rsidP="00D666FA">
      <w:pPr>
        <w:spacing w:after="48" w:line="233" w:lineRule="auto"/>
        <w:ind w:left="1013" w:right="7277" w:hanging="838"/>
        <w:jc w:val="center"/>
        <w:rPr>
          <w:rFonts w:eastAsia="Calibri"/>
          <w:b/>
        </w:rPr>
      </w:pPr>
      <w:r w:rsidRPr="00D666FA">
        <w:rPr>
          <w:rFonts w:eastAsia="Calibri"/>
          <w:b/>
        </w:rPr>
        <w:t>Раздел 1.</w:t>
      </w:r>
    </w:p>
    <w:p w:rsidR="00DB2896" w:rsidRPr="00D666FA" w:rsidRDefault="00D666FA" w:rsidP="00D666FA">
      <w:pPr>
        <w:spacing w:after="48" w:line="233" w:lineRule="auto"/>
        <w:ind w:left="1013" w:right="7277" w:hanging="838"/>
        <w:jc w:val="center"/>
      </w:pPr>
      <w:r w:rsidRPr="00D666FA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Семейные </w:t>
      </w:r>
      <w:r w:rsidRPr="00D666FA">
        <w:rPr>
          <w:rFonts w:eastAsia="Calibri"/>
          <w:b/>
        </w:rPr>
        <w:t>узы.</w:t>
      </w:r>
    </w:p>
    <w:p w:rsidR="00DB2896" w:rsidRDefault="00D666FA">
      <w:pPr>
        <w:numPr>
          <w:ilvl w:val="0"/>
          <w:numId w:val="10"/>
        </w:numPr>
        <w:spacing w:after="7" w:line="276" w:lineRule="auto"/>
        <w:ind w:left="219" w:right="169" w:hanging="142"/>
      </w:pPr>
      <w:r>
        <w:t xml:space="preserve">Употребляют в речи различные коммуникативные типы предложений: утвердительные, вопросительные (общий, специальный, альтернативный, разделительный вопросы во временах групп </w:t>
      </w:r>
      <w:proofErr w:type="spellStart"/>
      <w:r>
        <w:t>Past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, отрицательные. </w:t>
      </w:r>
    </w:p>
    <w:p w:rsidR="00DB2896" w:rsidRDefault="00D666FA">
      <w:pPr>
        <w:ind w:left="-15" w:right="1438"/>
      </w:pPr>
      <w:r>
        <w:rPr>
          <w:i/>
        </w:rPr>
        <w:t>-</w:t>
      </w:r>
      <w:r>
        <w:t xml:space="preserve">Употребляют в речи различные грамматические средства для выражения будущего времени: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Ведут диалог-расспрос.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Сравнивают факты родной культуры и культуры стран изучаемого языка.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Определяют замысел автора, оценивать важность/новизну информации, понимать смысл текста и его проблематику, используя элементы анализа текста. </w:t>
      </w:r>
    </w:p>
    <w:p w:rsidR="00A4074F" w:rsidRDefault="00D666FA">
      <w:pPr>
        <w:numPr>
          <w:ilvl w:val="0"/>
          <w:numId w:val="10"/>
        </w:numPr>
        <w:spacing w:after="10"/>
        <w:ind w:left="219" w:right="169" w:hanging="142"/>
      </w:pPr>
      <w:r>
        <w:t>Описывают события, излагать факты</w:t>
      </w:r>
    </w:p>
    <w:p w:rsidR="00DB2896" w:rsidRDefault="00D666FA">
      <w:pPr>
        <w:numPr>
          <w:ilvl w:val="0"/>
          <w:numId w:val="10"/>
        </w:numPr>
        <w:spacing w:after="10"/>
        <w:ind w:left="219" w:right="169" w:hanging="142"/>
      </w:pPr>
      <w:r>
        <w:t xml:space="preserve"> </w:t>
      </w:r>
      <w:r>
        <w:rPr>
          <w:b/>
        </w:rPr>
        <w:t xml:space="preserve">Раздел 2. Где есть желание, есть и способ. </w:t>
      </w:r>
    </w:p>
    <w:p w:rsidR="00DB2896" w:rsidRDefault="00D666FA">
      <w:pPr>
        <w:numPr>
          <w:ilvl w:val="0"/>
          <w:numId w:val="10"/>
        </w:numPr>
        <w:spacing w:after="0" w:line="301" w:lineRule="auto"/>
        <w:ind w:left="219" w:right="169" w:hanging="142"/>
      </w:pPr>
      <w:r>
        <w:t xml:space="preserve">Используют в речи различные виды придаточных </w:t>
      </w:r>
      <w:r>
        <w:rPr>
          <w:sz w:val="22"/>
        </w:rPr>
        <w:t xml:space="preserve">предложений: </w:t>
      </w:r>
      <w:proofErr w:type="spellStart"/>
      <w:r>
        <w:rPr>
          <w:sz w:val="22"/>
        </w:rPr>
        <w:t>Clauses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Purpose</w:t>
      </w:r>
      <w:proofErr w:type="spellEnd"/>
      <w:r>
        <w:rPr>
          <w:sz w:val="22"/>
        </w:rPr>
        <w:t xml:space="preserve">, </w:t>
      </w:r>
      <w:proofErr w:type="spellStart"/>
      <w:proofErr w:type="gramStart"/>
      <w:r>
        <w:rPr>
          <w:sz w:val="22"/>
        </w:rPr>
        <w:t>Reason</w:t>
      </w:r>
      <w:proofErr w:type="spellEnd"/>
      <w:r>
        <w:rPr>
          <w:sz w:val="22"/>
        </w:rPr>
        <w:t xml:space="preserve">,  </w:t>
      </w:r>
      <w:proofErr w:type="spellStart"/>
      <w:r>
        <w:rPr>
          <w:sz w:val="22"/>
        </w:rPr>
        <w:t>Result</w:t>
      </w:r>
      <w:proofErr w:type="spellEnd"/>
      <w:proofErr w:type="gramEnd"/>
      <w:r>
        <w:rPr>
          <w:sz w:val="22"/>
        </w:rPr>
        <w:t xml:space="preserve">, относительные местоимения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Грамотно </w:t>
      </w:r>
      <w:r>
        <w:tab/>
        <w:t xml:space="preserve">расставляют </w:t>
      </w:r>
      <w:r>
        <w:tab/>
        <w:t xml:space="preserve">знаки </w:t>
      </w:r>
      <w:r>
        <w:tab/>
        <w:t xml:space="preserve">препинания </w:t>
      </w:r>
      <w:r>
        <w:tab/>
        <w:t xml:space="preserve">в </w:t>
      </w:r>
      <w:r>
        <w:tab/>
        <w:t xml:space="preserve">ограничительных </w:t>
      </w:r>
      <w:r>
        <w:tab/>
        <w:t xml:space="preserve">и распространительных придаточных предложениях </w:t>
      </w:r>
    </w:p>
    <w:p w:rsidR="00DB2896" w:rsidRDefault="00D666FA">
      <w:pPr>
        <w:ind w:left="-15" w:right="169"/>
      </w:pPr>
      <w:r>
        <w:t xml:space="preserve">-Ведут комбинированный диалог, включающий элементы разных типов диалогов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Читают </w:t>
      </w:r>
      <w:r>
        <w:tab/>
        <w:t xml:space="preserve">аутентичные </w:t>
      </w:r>
      <w:r>
        <w:tab/>
        <w:t xml:space="preserve">тексты </w:t>
      </w:r>
      <w:r>
        <w:tab/>
        <w:t xml:space="preserve">различных </w:t>
      </w:r>
      <w:r>
        <w:tab/>
        <w:t xml:space="preserve">стилей </w:t>
      </w:r>
      <w:r>
        <w:tab/>
        <w:t xml:space="preserve">с </w:t>
      </w:r>
      <w:r>
        <w:tab/>
        <w:t xml:space="preserve">использованием </w:t>
      </w:r>
      <w:r>
        <w:tab/>
        <w:t xml:space="preserve">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>Используют ознакомительное чтение в целях понимания основного содержания -</w:t>
      </w:r>
      <w:r>
        <w:rPr>
          <w:rFonts w:ascii="Arial" w:eastAsia="Arial" w:hAnsi="Arial" w:cs="Arial"/>
        </w:rPr>
        <w:t xml:space="preserve"> </w:t>
      </w: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Ведут диалог-расспрос.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201" w:right="632" w:hanging="216"/>
      </w:pPr>
      <w:r>
        <w:t>-Отделяют главную информацию от второстепенной, выявляют наиболее значимые факты -</w:t>
      </w:r>
      <w:r>
        <w:rPr>
          <w:rFonts w:ascii="Arial" w:eastAsia="Arial" w:hAnsi="Arial" w:cs="Arial"/>
        </w:rPr>
        <w:t xml:space="preserve"> </w:t>
      </w:r>
      <w:r>
        <w:t xml:space="preserve">Ведут диалог – побуждение к действию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Используют оценочные суждения и эмоционально-оценочные средства, выражают эмоциональное отношение к высказанному/обсуждаемому </w:t>
      </w:r>
    </w:p>
    <w:p w:rsidR="00A4074F" w:rsidRDefault="00D666FA">
      <w:pPr>
        <w:numPr>
          <w:ilvl w:val="0"/>
          <w:numId w:val="10"/>
        </w:numPr>
        <w:spacing w:after="7" w:line="276" w:lineRule="auto"/>
        <w:ind w:left="219" w:right="169" w:hanging="142"/>
      </w:pPr>
      <w:r>
        <w:t xml:space="preserve">Употребляют в речи распространенные и нераспространенные простые предложения, в том числе с несколькими обстоятельствами, следующими в определенном порядке. </w:t>
      </w:r>
    </w:p>
    <w:p w:rsidR="00DB2896" w:rsidRDefault="00D666FA">
      <w:pPr>
        <w:numPr>
          <w:ilvl w:val="0"/>
          <w:numId w:val="10"/>
        </w:numPr>
        <w:spacing w:after="7" w:line="276" w:lineRule="auto"/>
        <w:ind w:left="219" w:right="169" w:hanging="142"/>
      </w:pPr>
      <w:r>
        <w:rPr>
          <w:b/>
        </w:rPr>
        <w:t xml:space="preserve">Раздел 3. Ответственность. </w:t>
      </w:r>
    </w:p>
    <w:p w:rsidR="00DB2896" w:rsidRDefault="00D666FA">
      <w:pPr>
        <w:numPr>
          <w:ilvl w:val="0"/>
          <w:numId w:val="10"/>
        </w:numPr>
        <w:spacing w:after="72"/>
        <w:ind w:left="219" w:right="169" w:hanging="142"/>
      </w:pPr>
      <w:r>
        <w:t>Употребляют в речи конструкции с глаголами на -</w:t>
      </w:r>
      <w:proofErr w:type="spellStart"/>
      <w:r>
        <w:t>ing</w:t>
      </w:r>
      <w:proofErr w:type="spellEnd"/>
      <w:r>
        <w:t xml:space="preserve">: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/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;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talking</w:t>
      </w:r>
      <w:proofErr w:type="spellEnd"/>
      <w:r>
        <w:t xml:space="preserve"> </w:t>
      </w:r>
    </w:p>
    <w:p w:rsidR="00DB2896" w:rsidRPr="00D666FA" w:rsidRDefault="00D666FA">
      <w:pPr>
        <w:numPr>
          <w:ilvl w:val="0"/>
          <w:numId w:val="10"/>
        </w:numPr>
        <w:ind w:left="219" w:right="169" w:hanging="142"/>
        <w:rPr>
          <w:lang w:val="en-US"/>
        </w:rPr>
      </w:pPr>
      <w:r>
        <w:t>Употребляют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конструкции</w:t>
      </w:r>
      <w:r w:rsidRPr="00D666FA">
        <w:rPr>
          <w:lang w:val="en-US"/>
        </w:rPr>
        <w:t xml:space="preserve"> It takes me … to do something; to look/feel/be happy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lastRenderedPageBreak/>
        <w:t xml:space="preserve">Употребляют в речи лексические единицы, обслуживающие ситуации в рамках тематики основной и старшей школы </w:t>
      </w:r>
    </w:p>
    <w:p w:rsidR="00DB2896" w:rsidRDefault="00D666FA">
      <w:pPr>
        <w:ind w:left="-15" w:right="169"/>
      </w:pPr>
      <w:r>
        <w:t xml:space="preserve">-Заполняют различные виды анкет, сообщать сведения о себе в форме, принятой в стране/странах изучаемого языка </w:t>
      </w:r>
    </w:p>
    <w:p w:rsidR="00DB2896" w:rsidRDefault="00D666FA">
      <w:pPr>
        <w:ind w:left="-15" w:right="617"/>
      </w:pPr>
      <w:r>
        <w:t xml:space="preserve">-Используют языковые средства и правила речевого и неречевого поведения в соответствии с нормами, принятыми в странах изучаемого языка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Рассказывают, рассуждают в рамках изученной тематики и проблематики, приводя примеры, аргументы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Сравнивают факты родной культуры и культуры стран изучаемого языка.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Понимают основное содержание различных аутентичных прагматических и публицистических </w:t>
      </w:r>
      <w:proofErr w:type="spellStart"/>
      <w:r>
        <w:t>аудиотекстов</w:t>
      </w:r>
      <w:proofErr w:type="spellEnd"/>
      <w:r>
        <w:t xml:space="preserve"> соответствующей тематики </w:t>
      </w:r>
    </w:p>
    <w:p w:rsidR="00DB2896" w:rsidRDefault="00D666FA">
      <w:pPr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-15" w:right="169"/>
      </w:pPr>
      <w:r>
        <w:t xml:space="preserve">-Отделяют главную информацию от второстепенной, выявляют наиболее значимые факты 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Запрашивают информацию и обмениваться ею </w:t>
      </w:r>
    </w:p>
    <w:p w:rsidR="00A4074F" w:rsidRDefault="00D666FA">
      <w:pPr>
        <w:numPr>
          <w:ilvl w:val="0"/>
          <w:numId w:val="10"/>
        </w:numPr>
        <w:ind w:left="219" w:right="169" w:hanging="142"/>
      </w:pPr>
      <w:r>
        <w:t>Обращаются за разъяснениями, уточняя интересующую информацию</w:t>
      </w:r>
    </w:p>
    <w:p w:rsidR="00DB2896" w:rsidRDefault="00D666FA">
      <w:pPr>
        <w:numPr>
          <w:ilvl w:val="0"/>
          <w:numId w:val="10"/>
        </w:numPr>
        <w:ind w:left="219" w:right="169" w:hanging="142"/>
      </w:pPr>
      <w:r>
        <w:t xml:space="preserve"> </w:t>
      </w:r>
      <w:r>
        <w:rPr>
          <w:b/>
        </w:rPr>
        <w:t xml:space="preserve">Раздел 4. Опасность. </w:t>
      </w:r>
    </w:p>
    <w:p w:rsidR="00DB2896" w:rsidRDefault="00D666FA">
      <w:pPr>
        <w:ind w:left="-15" w:right="169"/>
      </w:pPr>
      <w:r>
        <w:t xml:space="preserve">-Используют косвенную речь в утвердительных и вопросительных предложениях в настоящем и прошедшем времени </w:t>
      </w:r>
    </w:p>
    <w:p w:rsidR="00DB2896" w:rsidRDefault="00DB2896">
      <w:pPr>
        <w:sectPr w:rsidR="00DB2896">
          <w:headerReference w:type="even" r:id="rId11"/>
          <w:headerReference w:type="default" r:id="rId12"/>
          <w:headerReference w:type="first" r:id="rId13"/>
          <w:pgSz w:w="11911" w:h="16841"/>
          <w:pgMar w:top="543" w:right="648" w:bottom="289" w:left="1181" w:header="720" w:footer="720" w:gutter="0"/>
          <w:cols w:space="720"/>
        </w:sectPr>
      </w:pPr>
    </w:p>
    <w:p w:rsidR="00DB2896" w:rsidRDefault="00D666FA">
      <w:pPr>
        <w:spacing w:after="7" w:line="276" w:lineRule="auto"/>
        <w:ind w:left="-15" w:right="173" w:firstLine="79"/>
        <w:jc w:val="left"/>
      </w:pPr>
      <w:r>
        <w:lastRenderedPageBreak/>
        <w:t xml:space="preserve">Согласовывают времена в рамках сложного предложения в плане настоящего и прошлого -Определяют </w:t>
      </w:r>
      <w:proofErr w:type="spellStart"/>
      <w:r>
        <w:t>временнýю</w:t>
      </w:r>
      <w:proofErr w:type="spellEnd"/>
      <w:r>
        <w:t xml:space="preserve"> и причинно-следственную взаимосвязь событий, прогнозируют развитие/ результат излагаемых фактов/событий, обобщаю описываемые факты/явления -Употребляют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отрицательные. </w:t>
      </w:r>
    </w:p>
    <w:p w:rsidR="00DB2896" w:rsidRDefault="00D666FA">
      <w:pPr>
        <w:ind w:left="-15" w:right="169"/>
      </w:pPr>
      <w:r>
        <w:t xml:space="preserve">-Ведут диалог – обсуждение проблем </w:t>
      </w:r>
    </w:p>
    <w:p w:rsidR="00DB2896" w:rsidRDefault="00D666FA">
      <w:pPr>
        <w:spacing w:after="7" w:line="276" w:lineRule="auto"/>
        <w:ind w:left="-15" w:right="533"/>
        <w:jc w:val="left"/>
      </w:pPr>
      <w:r>
        <w:t xml:space="preserve">-Ведут полилог, в том числе и в форме дискуссии, с соблюдением норм речевого этикета, принятых в стране/странах изучаемого языка -Высказывают и аргументируют свою точку зрения </w:t>
      </w:r>
    </w:p>
    <w:p w:rsidR="00DB2896" w:rsidRDefault="00D666FA">
      <w:pPr>
        <w:spacing w:after="7" w:line="276" w:lineRule="auto"/>
        <w:ind w:left="-15" w:right="1104"/>
        <w:jc w:val="left"/>
      </w:pPr>
      <w:r>
        <w:t xml:space="preserve">-Обращаются за разъяснениями, уточняя интересующую информацию -Используют оценочные суждения и эмоционально- оценочные средства, выражают эмоциональное отношение к высказанному/обсуждаемому/прочитанному </w:t>
      </w:r>
    </w:p>
    <w:p w:rsidR="00DB2896" w:rsidRDefault="00D666FA">
      <w:pPr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 </w:t>
      </w:r>
    </w:p>
    <w:p w:rsidR="00DB2896" w:rsidRDefault="00D666FA">
      <w:pPr>
        <w:spacing w:after="7" w:line="276" w:lineRule="auto"/>
        <w:ind w:left="-15" w:right="1152"/>
        <w:jc w:val="left"/>
      </w:pPr>
      <w:r>
        <w:t xml:space="preserve">-Используют просмотровое/поисковое чтение в целях извлечения необходимой/запрашиваемой информации из текста статьи, проспекта -Описывают факты, явления, события, выражать собственное мнение/суждение </w:t>
      </w:r>
    </w:p>
    <w:p w:rsidR="00DB2896" w:rsidRDefault="00D666FA">
      <w:pPr>
        <w:ind w:left="-15" w:right="169"/>
      </w:pPr>
      <w:r>
        <w:t xml:space="preserve">-Высказывать и аргументировать свою точку зрения </w:t>
      </w:r>
    </w:p>
    <w:p w:rsidR="00DB2896" w:rsidRDefault="00D666FA">
      <w:pPr>
        <w:numPr>
          <w:ilvl w:val="0"/>
          <w:numId w:val="11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1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 </w:t>
      </w:r>
    </w:p>
    <w:p w:rsidR="00DB2896" w:rsidRDefault="00D666FA">
      <w:pPr>
        <w:ind w:left="-15" w:right="169"/>
      </w:pPr>
      <w:r>
        <w:t xml:space="preserve">-Используют изучающее чтение в целях полного понимания отрывков из </w:t>
      </w:r>
    </w:p>
    <w:p w:rsidR="00A4074F" w:rsidRDefault="00D666FA">
      <w:pPr>
        <w:ind w:left="-15" w:right="4535"/>
      </w:pPr>
      <w:r>
        <w:t>произведений художественной литературы</w:t>
      </w:r>
    </w:p>
    <w:p w:rsidR="00DB2896" w:rsidRDefault="00D666FA">
      <w:pPr>
        <w:ind w:left="-15" w:right="4535"/>
      </w:pPr>
      <w:r>
        <w:t xml:space="preserve"> </w:t>
      </w:r>
      <w:r>
        <w:rPr>
          <w:b/>
        </w:rPr>
        <w:t xml:space="preserve">Раздел 5. Кто ты? </w:t>
      </w:r>
    </w:p>
    <w:p w:rsidR="00DB2896" w:rsidRPr="00D666FA" w:rsidRDefault="00D666FA">
      <w:pPr>
        <w:numPr>
          <w:ilvl w:val="0"/>
          <w:numId w:val="11"/>
        </w:numPr>
        <w:ind w:left="219" w:right="169" w:hanging="142"/>
        <w:rPr>
          <w:lang w:val="en-US"/>
        </w:rPr>
      </w:pPr>
      <w:r>
        <w:t>Употребляют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модальные</w:t>
      </w:r>
      <w:r w:rsidRPr="00D666FA">
        <w:rPr>
          <w:lang w:val="en-US"/>
        </w:rPr>
        <w:t xml:space="preserve"> </w:t>
      </w:r>
      <w:r>
        <w:t>глаголы</w:t>
      </w:r>
      <w:r w:rsidRPr="00D666FA">
        <w:rPr>
          <w:lang w:val="en-US"/>
        </w:rPr>
        <w:t xml:space="preserve"> </w:t>
      </w:r>
      <w:r>
        <w:t>и</w:t>
      </w:r>
      <w:r w:rsidRPr="00D666FA">
        <w:rPr>
          <w:lang w:val="en-US"/>
        </w:rPr>
        <w:t xml:space="preserve"> </w:t>
      </w:r>
      <w:r>
        <w:t>их</w:t>
      </w:r>
      <w:r w:rsidRPr="00D666FA">
        <w:rPr>
          <w:lang w:val="en-US"/>
        </w:rPr>
        <w:t xml:space="preserve"> </w:t>
      </w:r>
      <w:r>
        <w:t>эквиваленты</w:t>
      </w:r>
      <w:r w:rsidRPr="00D666FA">
        <w:rPr>
          <w:lang w:val="en-US"/>
        </w:rPr>
        <w:t xml:space="preserve"> (may, can/be able to, must/have to/should; need, shall, could, might, would) </w:t>
      </w:r>
    </w:p>
    <w:p w:rsidR="00DB2896" w:rsidRDefault="00D666FA">
      <w:pPr>
        <w:spacing w:after="74"/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 </w:t>
      </w:r>
    </w:p>
    <w:p w:rsidR="00DB2896" w:rsidRDefault="00D666FA">
      <w:pPr>
        <w:spacing w:after="7" w:line="276" w:lineRule="auto"/>
        <w:ind w:left="-15" w:right="1152"/>
        <w:jc w:val="left"/>
      </w:pPr>
      <w:r>
        <w:t xml:space="preserve">-Используют просмотровое/поисковое чтение в целях извлечения необходимой/запрашиваемой информации из текста статьи, проспекта -Описывают факты, явления, события, выражать собственное мнение/суждение </w:t>
      </w:r>
    </w:p>
    <w:p w:rsidR="00DB2896" w:rsidRDefault="00D666FA">
      <w:pPr>
        <w:ind w:left="-15" w:right="169"/>
      </w:pPr>
      <w:r>
        <w:t xml:space="preserve">-Высказывают и аргументируют свою точку зрения </w:t>
      </w:r>
    </w:p>
    <w:p w:rsidR="00DB2896" w:rsidRDefault="00D666FA">
      <w:pPr>
        <w:numPr>
          <w:ilvl w:val="0"/>
          <w:numId w:val="11"/>
        </w:numPr>
        <w:ind w:left="219" w:right="169" w:hanging="142"/>
      </w:pPr>
      <w:r>
        <w:t xml:space="preserve">Читают </w:t>
      </w:r>
      <w:r>
        <w:tab/>
        <w:t xml:space="preserve">аутентичные </w:t>
      </w:r>
      <w:r>
        <w:tab/>
        <w:t xml:space="preserve">тексты </w:t>
      </w:r>
      <w:r>
        <w:tab/>
        <w:t xml:space="preserve">различных </w:t>
      </w:r>
      <w:r>
        <w:tab/>
        <w:t xml:space="preserve">стилей </w:t>
      </w:r>
      <w:r>
        <w:tab/>
        <w:t xml:space="preserve">с </w:t>
      </w:r>
      <w:r>
        <w:tab/>
        <w:t xml:space="preserve">использованием </w:t>
      </w:r>
      <w:r>
        <w:tab/>
        <w:t xml:space="preserve">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1"/>
        </w:numPr>
        <w:spacing w:after="7" w:line="276" w:lineRule="auto"/>
        <w:ind w:left="219" w:right="169" w:hanging="142"/>
      </w:pPr>
      <w:r>
        <w:t xml:space="preserve">Используют ознакомительное чтение в целях понимания основного содержания -Используют изучающее чтение в целях полного понимания отрывков из произведений художественной литературы </w:t>
      </w:r>
    </w:p>
    <w:p w:rsidR="00DB2896" w:rsidRDefault="00D666FA">
      <w:pPr>
        <w:spacing w:after="7" w:line="276" w:lineRule="auto"/>
        <w:ind w:left="-15" w:right="173"/>
        <w:jc w:val="left"/>
      </w:pPr>
      <w:r>
        <w:t xml:space="preserve">-Определяют </w:t>
      </w:r>
      <w:r>
        <w:tab/>
      </w:r>
      <w:proofErr w:type="spellStart"/>
      <w:r>
        <w:t>временнýю</w:t>
      </w:r>
      <w:proofErr w:type="spellEnd"/>
      <w:r>
        <w:t xml:space="preserve"> </w:t>
      </w:r>
      <w:r>
        <w:tab/>
        <w:t xml:space="preserve">и </w:t>
      </w:r>
      <w:r>
        <w:tab/>
        <w:t xml:space="preserve">причинно-следственную </w:t>
      </w:r>
      <w:r>
        <w:tab/>
        <w:t xml:space="preserve">взаимосвязь </w:t>
      </w:r>
      <w:r>
        <w:tab/>
        <w:t xml:space="preserve">событий, прогнозировать развитие/результат излагаемых фактов/событий, обобщать описываемые факты/явления </w:t>
      </w:r>
    </w:p>
    <w:p w:rsidR="00A4074F" w:rsidRDefault="00D666FA">
      <w:pPr>
        <w:spacing w:after="7" w:line="276" w:lineRule="auto"/>
        <w:ind w:left="-15" w:right="4648"/>
        <w:jc w:val="left"/>
      </w:pPr>
      <w:r>
        <w:t xml:space="preserve">-Ведут полилог, в том числе и в форме дискуссии -Ведут диалог – обмен информацией </w:t>
      </w:r>
    </w:p>
    <w:p w:rsidR="00DB2896" w:rsidRDefault="00D666FA">
      <w:pPr>
        <w:spacing w:after="7" w:line="276" w:lineRule="auto"/>
        <w:ind w:left="-15" w:right="4648"/>
        <w:jc w:val="left"/>
      </w:pPr>
      <w:r>
        <w:rPr>
          <w:b/>
        </w:rPr>
        <w:t xml:space="preserve">Раздел 6. Общение. </w:t>
      </w:r>
    </w:p>
    <w:p w:rsidR="00DB2896" w:rsidRDefault="00D666FA">
      <w:pPr>
        <w:ind w:left="-15"/>
      </w:pPr>
      <w:r>
        <w:t xml:space="preserve">-Используют косвенную речь в утвердительных и вопросительных предложениях в настоящем и прошедшем времени </w:t>
      </w:r>
    </w:p>
    <w:p w:rsidR="00DB2896" w:rsidRDefault="00D666FA">
      <w:pPr>
        <w:ind w:left="-15" w:right="169"/>
      </w:pPr>
      <w:r>
        <w:t xml:space="preserve">-Согласовывают времена в рамках сложного предложения в плане настоящего и прошлого </w:t>
      </w:r>
    </w:p>
    <w:p w:rsidR="00DB2896" w:rsidRDefault="00D666FA">
      <w:pPr>
        <w:ind w:left="-15" w:right="169"/>
      </w:pPr>
      <w:r>
        <w:t xml:space="preserve">-Употребляют в речи наиболее распространенные устойчивые словосочетания </w:t>
      </w:r>
    </w:p>
    <w:p w:rsidR="00DB2896" w:rsidRDefault="00D666FA">
      <w:pPr>
        <w:ind w:left="-15" w:right="169"/>
      </w:pPr>
      <w:r>
        <w:lastRenderedPageBreak/>
        <w:t xml:space="preserve">-Описывают события, излагают факты </w:t>
      </w:r>
    </w:p>
    <w:p w:rsidR="00DB2896" w:rsidRDefault="00D666FA">
      <w:pPr>
        <w:ind w:left="-15" w:right="169"/>
      </w:pPr>
      <w:r>
        <w:t xml:space="preserve">-Описывают явления, события, излагают факты в письме делового характера </w:t>
      </w:r>
    </w:p>
    <w:p w:rsidR="00DB2896" w:rsidRDefault="00D666FA">
      <w:pPr>
        <w:ind w:left="-15" w:right="169"/>
      </w:pPr>
      <w:r>
        <w:t xml:space="preserve">-Составляют письменные материалы, необходимые для презентации проектной деятельности </w:t>
      </w:r>
    </w:p>
    <w:p w:rsidR="00DB2896" w:rsidRDefault="00D666FA">
      <w:pPr>
        <w:ind w:left="-15" w:right="279"/>
      </w:pPr>
      <w:r>
        <w:t xml:space="preserve">-Используют языковые средства и правила речевого и неречевого поведения в соответствии с нормами, принятыми в странах изучаемого языка 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Используют ознакомительное чтение в целях понимания основного содержания </w:t>
      </w:r>
    </w:p>
    <w:p w:rsidR="00DB2896" w:rsidRDefault="00D666FA">
      <w:pPr>
        <w:ind w:left="218" w:right="169" w:hanging="62"/>
      </w:pPr>
      <w:r>
        <w:rPr>
          <w:rFonts w:ascii="Arial" w:eastAsia="Arial" w:hAnsi="Arial" w:cs="Arial"/>
        </w:rPr>
        <w:t xml:space="preserve"> </w:t>
      </w: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Рассказывают, рассуждают в рамках изученной тематики и проблематики, приводя примеры, аргументы 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Сравнивают факты родной культуры и культуры стран изучаемого языка. 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Понимают основное содержание различных аутентичных прагматических и публицистических </w:t>
      </w:r>
      <w:proofErr w:type="spellStart"/>
      <w:r>
        <w:t>аудиотекстов</w:t>
      </w:r>
      <w:proofErr w:type="spellEnd"/>
      <w:r>
        <w:t xml:space="preserve"> соответствующей тематики </w:t>
      </w:r>
    </w:p>
    <w:p w:rsidR="00DB2896" w:rsidRDefault="00D666FA">
      <w:pPr>
        <w:ind w:left="-15" w:right="169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-15" w:right="169"/>
      </w:pPr>
      <w:r>
        <w:t xml:space="preserve">-Отделяют главную информацию от второстепенной, выявляют наиболее значимые факты 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Запрашивают информацию и обмениваться ею </w:t>
      </w:r>
    </w:p>
    <w:p w:rsidR="00A4074F" w:rsidRDefault="00D666FA">
      <w:pPr>
        <w:numPr>
          <w:ilvl w:val="0"/>
          <w:numId w:val="12"/>
        </w:numPr>
        <w:ind w:right="169" w:hanging="142"/>
      </w:pPr>
      <w:r>
        <w:t>Обращаются за разъяснениями, уточняя интересующую информацию</w:t>
      </w:r>
    </w:p>
    <w:p w:rsidR="00DB2896" w:rsidRDefault="00D666FA">
      <w:pPr>
        <w:numPr>
          <w:ilvl w:val="0"/>
          <w:numId w:val="12"/>
        </w:numPr>
        <w:ind w:right="169" w:hanging="142"/>
      </w:pPr>
      <w:r>
        <w:t xml:space="preserve"> </w:t>
      </w:r>
      <w:r>
        <w:rPr>
          <w:b/>
        </w:rPr>
        <w:t xml:space="preserve">Раздел 7. Поговорим о будущем. </w:t>
      </w:r>
    </w:p>
    <w:p w:rsidR="00DB2896" w:rsidRPr="00D666FA" w:rsidRDefault="00D666FA">
      <w:pPr>
        <w:spacing w:after="7" w:line="276" w:lineRule="auto"/>
        <w:ind w:left="-15" w:right="173"/>
        <w:jc w:val="left"/>
        <w:rPr>
          <w:lang w:val="en-US"/>
        </w:rPr>
      </w:pPr>
      <w:r w:rsidRPr="00D666FA">
        <w:rPr>
          <w:lang w:val="en-US"/>
        </w:rPr>
        <w:t>-</w:t>
      </w:r>
      <w:r>
        <w:t>Употребляют</w:t>
      </w:r>
      <w:r w:rsidRPr="00D666FA">
        <w:rPr>
          <w:lang w:val="en-US"/>
        </w:rPr>
        <w:t xml:space="preserve"> </w:t>
      </w:r>
      <w:r>
        <w:t>в</w:t>
      </w:r>
      <w:r w:rsidRPr="00D666FA">
        <w:rPr>
          <w:lang w:val="en-US"/>
        </w:rPr>
        <w:t xml:space="preserve"> </w:t>
      </w:r>
      <w:r>
        <w:t>речи</w:t>
      </w:r>
      <w:r w:rsidRPr="00D666FA">
        <w:rPr>
          <w:lang w:val="en-US"/>
        </w:rPr>
        <w:t xml:space="preserve"> </w:t>
      </w:r>
      <w:r>
        <w:t>условные</w:t>
      </w:r>
      <w:r w:rsidRPr="00D666FA">
        <w:rPr>
          <w:lang w:val="en-US"/>
        </w:rPr>
        <w:t xml:space="preserve"> </w:t>
      </w:r>
      <w:r>
        <w:t>предложения</w:t>
      </w:r>
      <w:r w:rsidRPr="00D666FA">
        <w:rPr>
          <w:lang w:val="en-US"/>
        </w:rPr>
        <w:t xml:space="preserve"> </w:t>
      </w:r>
      <w:r>
        <w:t>реального</w:t>
      </w:r>
      <w:r w:rsidRPr="00D666FA">
        <w:rPr>
          <w:lang w:val="en-US"/>
        </w:rPr>
        <w:t xml:space="preserve"> (Conditional I – If I see Jim, I’ll invite him to our school party.) </w:t>
      </w:r>
      <w:r>
        <w:t>и</w:t>
      </w:r>
      <w:r w:rsidRPr="00D666FA">
        <w:rPr>
          <w:lang w:val="en-US"/>
        </w:rPr>
        <w:t xml:space="preserve"> </w:t>
      </w:r>
      <w:r>
        <w:t>нереального</w:t>
      </w:r>
      <w:r w:rsidRPr="00D666FA">
        <w:rPr>
          <w:lang w:val="en-US"/>
        </w:rPr>
        <w:t xml:space="preserve"> (Conditional II, III – If I were you, I would start learning French.) </w:t>
      </w:r>
      <w:r>
        <w:t>характера</w:t>
      </w:r>
      <w:r w:rsidRPr="00D666FA">
        <w:rPr>
          <w:lang w:val="en-US"/>
        </w:rPr>
        <w:t xml:space="preserve"> </w:t>
      </w:r>
    </w:p>
    <w:p w:rsidR="00DB2896" w:rsidRDefault="00D666FA">
      <w:pPr>
        <w:ind w:left="-15" w:right="169"/>
      </w:pPr>
      <w:r>
        <w:t xml:space="preserve">-Употребляют в речи предложения с конструкцией I </w:t>
      </w:r>
      <w:proofErr w:type="spellStart"/>
      <w:r>
        <w:t>wish</w:t>
      </w:r>
      <w:proofErr w:type="spellEnd"/>
      <w:r>
        <w:t xml:space="preserve"> </w:t>
      </w:r>
    </w:p>
    <w:p w:rsidR="00DB2896" w:rsidRDefault="00D666FA">
      <w:pPr>
        <w:ind w:left="-15" w:right="169"/>
      </w:pPr>
      <w:r>
        <w:t xml:space="preserve">-Описывают события, излагают факты </w:t>
      </w:r>
    </w:p>
    <w:p w:rsidR="00DB2896" w:rsidRDefault="00D666FA">
      <w:pPr>
        <w:ind w:left="-15" w:right="169"/>
      </w:pPr>
      <w:r>
        <w:t xml:space="preserve">-Составляют письменные материалы, необходимые для презентации проектной деятельности </w:t>
      </w:r>
    </w:p>
    <w:p w:rsidR="00DB2896" w:rsidRDefault="00D666FA">
      <w:pPr>
        <w:spacing w:after="7" w:line="276" w:lineRule="auto"/>
        <w:ind w:left="-15" w:right="173"/>
        <w:jc w:val="left"/>
      </w:pPr>
      <w:r>
        <w:t xml:space="preserve">-Используют ознакомительное чтение в целях понимания основного содержания сообщений, интервью, репортажей, публикаций научно-познавательного характера -Извлекают необходимую/запрашиваемую информацию из различных аудио- и видеотекстов соответствующей тематики. </w:t>
      </w:r>
    </w:p>
    <w:p w:rsidR="00DB2896" w:rsidRDefault="00D666FA">
      <w:pPr>
        <w:ind w:left="-15" w:right="534"/>
      </w:pPr>
      <w:r>
        <w:t xml:space="preserve">-Ведут полилог, в том числе и в форме дискуссии, с соблюдением норм речевого этикета, принятых в стране/странах изучаемого языка </w:t>
      </w:r>
    </w:p>
    <w:p w:rsidR="00DB2896" w:rsidRDefault="00D666FA">
      <w:pPr>
        <w:ind w:left="-15" w:right="776"/>
      </w:pPr>
      <w:r>
        <w:t xml:space="preserve">-Используют перифраз/толкование, синонимы, эквивалентные замены для дополнения, уточнения, пояснения мысли </w:t>
      </w:r>
    </w:p>
    <w:p w:rsidR="00DB2896" w:rsidRDefault="00D666FA">
      <w:pPr>
        <w:numPr>
          <w:ilvl w:val="0"/>
          <w:numId w:val="13"/>
        </w:numPr>
        <w:spacing w:after="76"/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>Используют ознакомительное чтение в целях понимания основного содержания -</w:t>
      </w:r>
      <w:r>
        <w:rPr>
          <w:rFonts w:ascii="Arial" w:eastAsia="Arial" w:hAnsi="Arial" w:cs="Arial"/>
        </w:rPr>
        <w:t xml:space="preserve"> </w:t>
      </w:r>
      <w:r>
        <w:t xml:space="preserve">Оценивают факты/события современной жизни.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 xml:space="preserve">Ведут диалог-расспрос.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 xml:space="preserve">Используют просмотровое/поисковое чтение в целях извлечения необходимой/ запрашиваемой информации. </w:t>
      </w:r>
    </w:p>
    <w:p w:rsidR="00DB2896" w:rsidRDefault="00D666FA">
      <w:pPr>
        <w:ind w:left="-15" w:right="1084"/>
      </w:pPr>
      <w:r>
        <w:t xml:space="preserve">-Извлекают необходимую/запрашиваемую информацию из различных </w:t>
      </w:r>
      <w:proofErr w:type="spellStart"/>
      <w:r>
        <w:t>аудиотекстов</w:t>
      </w:r>
      <w:proofErr w:type="spellEnd"/>
      <w:r>
        <w:t xml:space="preserve"> соответствующей тематики. </w:t>
      </w:r>
    </w:p>
    <w:p w:rsidR="00DB2896" w:rsidRDefault="00D666FA">
      <w:pPr>
        <w:ind w:left="201" w:right="297" w:hanging="216"/>
      </w:pPr>
      <w:r>
        <w:t>-Отделяют главную информацию от второстепенной, выявляют наиболее значимые факты -</w:t>
      </w:r>
      <w:r>
        <w:rPr>
          <w:rFonts w:ascii="Arial" w:eastAsia="Arial" w:hAnsi="Arial" w:cs="Arial"/>
        </w:rPr>
        <w:t xml:space="preserve"> </w:t>
      </w:r>
      <w:r>
        <w:t xml:space="preserve">Ведут диалог – побуждение к действию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lastRenderedPageBreak/>
        <w:t xml:space="preserve">Используют оценочные суждения и эмоционально-оценочные средства, выражают эмоциональное отношение к высказанному/обсуждаемому </w:t>
      </w:r>
    </w:p>
    <w:p w:rsidR="00A4074F" w:rsidRDefault="00D666FA">
      <w:pPr>
        <w:numPr>
          <w:ilvl w:val="0"/>
          <w:numId w:val="13"/>
        </w:numPr>
        <w:spacing w:after="7" w:line="276" w:lineRule="auto"/>
        <w:ind w:left="219" w:right="169" w:hanging="142"/>
      </w:pPr>
      <w:r>
        <w:t xml:space="preserve">Употребляют в речи, распространенные и нераспространенные простые предложения, в том числе с несколькими обстоятельствами, следующими в определенном порядке. </w:t>
      </w:r>
    </w:p>
    <w:p w:rsidR="00DB2896" w:rsidRDefault="00D666FA">
      <w:pPr>
        <w:numPr>
          <w:ilvl w:val="0"/>
          <w:numId w:val="13"/>
        </w:numPr>
        <w:spacing w:after="7" w:line="276" w:lineRule="auto"/>
        <w:ind w:left="219" w:right="169" w:hanging="142"/>
      </w:pPr>
      <w:r>
        <w:rPr>
          <w:b/>
        </w:rPr>
        <w:t xml:space="preserve">Раздел 8. Путешествия.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 xml:space="preserve">Употребляют в речи кванторы: </w:t>
      </w:r>
      <w:proofErr w:type="spellStart"/>
      <w:r>
        <w:t>some</w:t>
      </w:r>
      <w:proofErr w:type="spellEnd"/>
      <w:r>
        <w:t xml:space="preserve">, </w:t>
      </w:r>
      <w:proofErr w:type="spellStart"/>
      <w:r>
        <w:t>any</w:t>
      </w:r>
      <w:proofErr w:type="spellEnd"/>
      <w:r>
        <w:t xml:space="preserve">, </w:t>
      </w:r>
      <w:proofErr w:type="spellStart"/>
      <w:r>
        <w:t>no</w:t>
      </w:r>
      <w:proofErr w:type="spellEnd"/>
      <w:r>
        <w:t xml:space="preserve">, </w:t>
      </w:r>
      <w:proofErr w:type="spellStart"/>
      <w:r>
        <w:t>every</w:t>
      </w:r>
      <w:proofErr w:type="spellEnd"/>
      <w:r>
        <w:t xml:space="preserve"> и производные от этих слов.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 xml:space="preserve">Различают исчисляемые и неисчисляемые существительные и употребляют с ними правильные количественные выражения.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 xml:space="preserve">Употреблять непрямой порядок слов инверсии для выражения делового стиля. </w:t>
      </w:r>
    </w:p>
    <w:p w:rsidR="00DB2896" w:rsidRDefault="00D666FA">
      <w:pPr>
        <w:spacing w:after="7" w:line="276" w:lineRule="auto"/>
        <w:ind w:left="-15" w:right="1152"/>
        <w:jc w:val="left"/>
      </w:pPr>
      <w:r>
        <w:t xml:space="preserve">-Используют просмотровое/поисковое чтение в целях извлечения необходимой/запрашиваемой информации из текста статьи, проспекта -Описывают факты, явления, события, выражать собственное мнение/суждение </w:t>
      </w:r>
    </w:p>
    <w:p w:rsidR="00DB2896" w:rsidRDefault="00D666FA">
      <w:pPr>
        <w:ind w:left="-15" w:right="169"/>
      </w:pPr>
      <w:r>
        <w:t xml:space="preserve">-Высказывают и аргументируют свою точку зрения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 xml:space="preserve">Читают аутентичные тексты различных стилей с использованием различных стратегий/видов чтения в соответствии с коммуникативной задачей. </w:t>
      </w:r>
    </w:p>
    <w:p w:rsidR="00DB2896" w:rsidRDefault="00D666FA">
      <w:pPr>
        <w:numPr>
          <w:ilvl w:val="0"/>
          <w:numId w:val="13"/>
        </w:numPr>
        <w:ind w:left="219" w:right="169" w:hanging="142"/>
      </w:pPr>
      <w:r>
        <w:t xml:space="preserve">Используют ознакомительное чтение в целях понимания основного содержания </w:t>
      </w:r>
    </w:p>
    <w:p w:rsidR="00DB2896" w:rsidRDefault="00D666FA">
      <w:pPr>
        <w:ind w:left="-15" w:right="744"/>
      </w:pPr>
      <w:r>
        <w:t xml:space="preserve">-Используют изучающее чтение в целях полного понимания отрывков из произведений художественной литературы </w:t>
      </w:r>
    </w:p>
    <w:p w:rsidR="00DB2896" w:rsidRDefault="00D666FA">
      <w:pPr>
        <w:spacing w:after="7" w:line="276" w:lineRule="auto"/>
        <w:ind w:left="-15" w:right="593" w:firstLine="79"/>
        <w:jc w:val="left"/>
      </w:pPr>
      <w:r>
        <w:t xml:space="preserve">Определяют временную и причинно-следственную взаимосвязь событий, прогнозировать развитие/результат излагаемых фактов/событий, обобщать описываемые факты/явления </w:t>
      </w:r>
    </w:p>
    <w:p w:rsidR="00DB2896" w:rsidRDefault="00D666FA">
      <w:pPr>
        <w:ind w:left="-15" w:right="169"/>
      </w:pPr>
      <w:r>
        <w:t xml:space="preserve">-Ведут диалог, в том числе и в форме дискуссии </w:t>
      </w:r>
    </w:p>
    <w:p w:rsidR="00DB2896" w:rsidRDefault="00D666FA">
      <w:pPr>
        <w:ind w:left="-15" w:right="169"/>
      </w:pPr>
      <w:r>
        <w:t xml:space="preserve">-Ведут диалог – обмен информации </w:t>
      </w:r>
    </w:p>
    <w:p w:rsidR="00DB2896" w:rsidRDefault="00D666FA">
      <w:pPr>
        <w:spacing w:after="31" w:line="259" w:lineRule="auto"/>
        <w:ind w:left="0" w:firstLine="0"/>
        <w:jc w:val="left"/>
      </w:pPr>
      <w:r>
        <w:t xml:space="preserve"> </w:t>
      </w:r>
    </w:p>
    <w:p w:rsidR="00444AC5" w:rsidRDefault="00D666FA" w:rsidP="00A4074F">
      <w:pPr>
        <w:spacing w:after="10"/>
        <w:ind w:left="218" w:right="2867" w:firstLine="3224"/>
        <w:jc w:val="center"/>
        <w:rPr>
          <w:b/>
        </w:rPr>
      </w:pPr>
      <w:r>
        <w:rPr>
          <w:b/>
        </w:rPr>
        <w:t>Тематическое</w:t>
      </w:r>
      <w:r w:rsidR="00444AC5">
        <w:rPr>
          <w:b/>
        </w:rPr>
        <w:t xml:space="preserve"> </w:t>
      </w:r>
      <w:r>
        <w:rPr>
          <w:b/>
        </w:rPr>
        <w:t>планирование</w:t>
      </w:r>
    </w:p>
    <w:p w:rsidR="00DB2896" w:rsidRDefault="00D666FA" w:rsidP="00A4074F">
      <w:pPr>
        <w:spacing w:after="10"/>
        <w:ind w:left="218" w:right="2867" w:firstLine="3224"/>
        <w:jc w:val="center"/>
      </w:pPr>
      <w:r>
        <w:rPr>
          <w:b/>
        </w:rPr>
        <w:t>10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класс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780" w:type="dxa"/>
        <w:tblInd w:w="127" w:type="dxa"/>
        <w:tblCellMar>
          <w:top w:w="9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7516"/>
        <w:gridCol w:w="1304"/>
      </w:tblGrid>
      <w:tr w:rsidR="00DB2896">
        <w:trPr>
          <w:trHeight w:val="6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 п/п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Название раздела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</w:tr>
      <w:tr w:rsidR="00DB2896">
        <w:trPr>
          <w:trHeight w:val="288"/>
        </w:trPr>
        <w:tc>
          <w:tcPr>
            <w:tcW w:w="9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Прочные связи. Занятия подростков.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125610">
              <w:t>3</w:t>
            </w:r>
          </w:p>
        </w:tc>
      </w:tr>
      <w:tr w:rsidR="00DB2896">
        <w:trPr>
          <w:trHeight w:val="288"/>
        </w:trPr>
        <w:tc>
          <w:tcPr>
            <w:tcW w:w="9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Чем заняться в свободное время.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125610">
              <w:t>3</w:t>
            </w:r>
          </w:p>
        </w:tc>
      </w:tr>
      <w:tr w:rsidR="00DB2896">
        <w:trPr>
          <w:trHeight w:val="29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Школа и работа.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125610">
              <w:t>2</w:t>
            </w:r>
            <w:r>
              <w:t xml:space="preserve"> </w:t>
            </w:r>
          </w:p>
        </w:tc>
      </w:tr>
      <w:tr w:rsidR="00DB2896">
        <w:trPr>
          <w:trHeight w:val="29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Земля в опасности.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10 </w:t>
            </w:r>
          </w:p>
        </w:tc>
      </w:tr>
      <w:tr w:rsidR="00DB2896">
        <w:trPr>
          <w:trHeight w:val="29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Каникулы.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14 </w:t>
            </w:r>
          </w:p>
        </w:tc>
      </w:tr>
      <w:tr w:rsidR="00DB2896">
        <w:trPr>
          <w:trHeight w:val="291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Пища и здоровье.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125610">
              <w:t>2</w:t>
            </w:r>
          </w:p>
        </w:tc>
      </w:tr>
      <w:tr w:rsidR="00DB2896">
        <w:trPr>
          <w:trHeight w:val="291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Давайте веселиться.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</w:tr>
      <w:tr w:rsidR="00DB2896">
        <w:trPr>
          <w:trHeight w:val="29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Технические новинки.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125610">
              <w:t>5</w:t>
            </w:r>
          </w:p>
        </w:tc>
      </w:tr>
      <w:tr w:rsidR="00DB2896">
        <w:trPr>
          <w:trHeight w:val="29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Всего за год: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102 </w:t>
            </w:r>
          </w:p>
        </w:tc>
      </w:tr>
    </w:tbl>
    <w:p w:rsidR="00DB2896" w:rsidRDefault="00D666FA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DB2896" w:rsidRDefault="00D666FA" w:rsidP="00A4074F">
      <w:pPr>
        <w:spacing w:after="10"/>
        <w:ind w:left="-5" w:right="44" w:hanging="10"/>
        <w:jc w:val="center"/>
      </w:pPr>
      <w:r>
        <w:rPr>
          <w:b/>
        </w:rPr>
        <w:t>11класс</w:t>
      </w:r>
    </w:p>
    <w:p w:rsidR="00DB2896" w:rsidRDefault="00D666F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780" w:type="dxa"/>
        <w:tblInd w:w="127" w:type="dxa"/>
        <w:tblCellMar>
          <w:top w:w="9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7516"/>
        <w:gridCol w:w="1304"/>
      </w:tblGrid>
      <w:tr w:rsidR="00DB2896">
        <w:trPr>
          <w:trHeight w:val="6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 п/п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Название раздела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</w:tr>
      <w:tr w:rsidR="00DB2896">
        <w:trPr>
          <w:trHeight w:val="288"/>
        </w:trPr>
        <w:tc>
          <w:tcPr>
            <w:tcW w:w="9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Взаимоотношения.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15 </w:t>
            </w:r>
          </w:p>
        </w:tc>
      </w:tr>
      <w:tr w:rsidR="00DB2896">
        <w:trPr>
          <w:trHeight w:val="290"/>
        </w:trPr>
        <w:tc>
          <w:tcPr>
            <w:tcW w:w="9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Где есть желание, есть и способ.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12 </w:t>
            </w:r>
          </w:p>
        </w:tc>
      </w:tr>
      <w:tr w:rsidR="00DB2896">
        <w:trPr>
          <w:trHeight w:val="29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Ответственность.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11 </w:t>
            </w:r>
          </w:p>
        </w:tc>
      </w:tr>
      <w:tr w:rsidR="00DB2896">
        <w:trPr>
          <w:trHeight w:val="29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Опасность.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</w:tr>
      <w:tr w:rsidR="00DB2896">
        <w:trPr>
          <w:trHeight w:val="291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Кто ты?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E26D0F">
              <w:t>4</w:t>
            </w:r>
          </w:p>
        </w:tc>
      </w:tr>
      <w:tr w:rsidR="00DB2896">
        <w:trPr>
          <w:trHeight w:val="29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6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Общение.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E26D0F">
              <w:t>3</w:t>
            </w:r>
          </w:p>
        </w:tc>
      </w:tr>
      <w:tr w:rsidR="00DB2896">
        <w:trPr>
          <w:trHeight w:val="29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В ближайшем будущем.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>1</w:t>
            </w:r>
            <w:r w:rsidR="00E26D0F">
              <w:t>1</w:t>
            </w:r>
          </w:p>
        </w:tc>
      </w:tr>
      <w:tr w:rsidR="00DB2896">
        <w:trPr>
          <w:trHeight w:val="29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Путешествовать.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</w:tr>
      <w:tr w:rsidR="00DB2896">
        <w:trPr>
          <w:trHeight w:val="29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Всего за год: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896" w:rsidRDefault="00D666F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102 </w:t>
            </w:r>
          </w:p>
        </w:tc>
      </w:tr>
    </w:tbl>
    <w:p w:rsidR="00DB2896" w:rsidRDefault="00DB2896">
      <w:pPr>
        <w:sectPr w:rsidR="00DB2896">
          <w:headerReference w:type="even" r:id="rId14"/>
          <w:headerReference w:type="default" r:id="rId15"/>
          <w:headerReference w:type="first" r:id="rId16"/>
          <w:pgSz w:w="11911" w:h="16841"/>
          <w:pgMar w:top="550" w:right="983" w:bottom="546" w:left="1181" w:header="504" w:footer="720" w:gutter="0"/>
          <w:cols w:space="720"/>
        </w:sectPr>
      </w:pPr>
    </w:p>
    <w:p w:rsidR="00DB2896" w:rsidRDefault="00D666FA">
      <w:pPr>
        <w:pStyle w:val="2"/>
        <w:spacing w:after="0"/>
        <w:ind w:left="0" w:firstLine="0"/>
        <w:jc w:val="right"/>
      </w:pPr>
      <w:r>
        <w:rPr>
          <w:rFonts w:ascii="Calibri" w:eastAsia="Calibri" w:hAnsi="Calibri" w:cs="Calibri"/>
          <w:i/>
          <w:sz w:val="28"/>
        </w:rPr>
        <w:lastRenderedPageBreak/>
        <w:t xml:space="preserve">Приложение </w:t>
      </w:r>
    </w:p>
    <w:p w:rsidR="00DB2896" w:rsidRDefault="00D666FA">
      <w:pPr>
        <w:spacing w:after="194" w:line="259" w:lineRule="auto"/>
        <w:ind w:left="144" w:firstLine="0"/>
        <w:jc w:val="left"/>
      </w:pPr>
      <w:r>
        <w:rPr>
          <w:b/>
          <w:i/>
          <w:sz w:val="16"/>
        </w:rPr>
        <w:t xml:space="preserve"> </w:t>
      </w:r>
    </w:p>
    <w:p w:rsidR="00DB2896" w:rsidRDefault="00D666FA">
      <w:pPr>
        <w:pStyle w:val="3"/>
        <w:ind w:left="462" w:right="302"/>
      </w:pPr>
      <w:r>
        <w:t xml:space="preserve">Учебно-методическое обеспечение </w:t>
      </w:r>
    </w:p>
    <w:p w:rsidR="00DB2896" w:rsidRDefault="00D666FA">
      <w:pPr>
        <w:spacing w:after="28" w:line="259" w:lineRule="auto"/>
        <w:ind w:left="144" w:firstLine="0"/>
        <w:jc w:val="left"/>
      </w:pPr>
      <w:r>
        <w:rPr>
          <w:b/>
        </w:rPr>
        <w:t xml:space="preserve"> </w:t>
      </w:r>
    </w:p>
    <w:p w:rsidR="00DB2896" w:rsidRDefault="00D666FA">
      <w:pPr>
        <w:numPr>
          <w:ilvl w:val="0"/>
          <w:numId w:val="14"/>
        </w:numPr>
        <w:spacing w:after="10"/>
        <w:ind w:left="602" w:right="44" w:hanging="242"/>
      </w:pPr>
      <w:r>
        <w:rPr>
          <w:b/>
        </w:rPr>
        <w:t xml:space="preserve">Состав учебно-методического комплекта по английскому языку под редакцией </w:t>
      </w:r>
    </w:p>
    <w:p w:rsidR="00DB2896" w:rsidRDefault="00D666FA">
      <w:pPr>
        <w:spacing w:after="10"/>
        <w:ind w:left="154" w:right="44" w:hanging="10"/>
      </w:pPr>
      <w:proofErr w:type="spellStart"/>
      <w:r>
        <w:rPr>
          <w:b/>
        </w:rPr>
        <w:t>О.В.Афанасьевой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Д.Дули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И.В.Михеева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Б.Оби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В.Эванс</w:t>
      </w:r>
      <w:proofErr w:type="spellEnd"/>
      <w:r>
        <w:rPr>
          <w:b/>
        </w:rPr>
        <w:t xml:space="preserve"> ;</w:t>
      </w:r>
      <w:proofErr w:type="gramEnd"/>
      <w:r>
        <w:rPr>
          <w:b/>
        </w:rPr>
        <w:t xml:space="preserve"> 10-11 классы, издательство </w:t>
      </w:r>
      <w:r>
        <w:rPr>
          <w:rFonts w:ascii="Calibri" w:eastAsia="Calibri" w:hAnsi="Calibri" w:cs="Calibri"/>
          <w:b/>
        </w:rPr>
        <w:t xml:space="preserve">«Просвещение» </w:t>
      </w:r>
    </w:p>
    <w:p w:rsidR="00DB2896" w:rsidRDefault="00D666FA">
      <w:pPr>
        <w:spacing w:after="10"/>
        <w:ind w:left="370" w:right="44" w:hanging="10"/>
      </w:pPr>
      <w:r>
        <w:rPr>
          <w:b/>
        </w:rPr>
        <w:t>1.1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Учебники </w:t>
      </w:r>
    </w:p>
    <w:p w:rsidR="00DB2896" w:rsidRDefault="00D666FA">
      <w:pPr>
        <w:numPr>
          <w:ilvl w:val="0"/>
          <w:numId w:val="15"/>
        </w:numPr>
        <w:ind w:right="169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Английский язык 11 класс. Учебник для общеобразовательных учреждений - Москва «Просвещение» 2015г. </w:t>
      </w:r>
    </w:p>
    <w:p w:rsidR="00DB2896" w:rsidRDefault="00D666FA">
      <w:pPr>
        <w:numPr>
          <w:ilvl w:val="0"/>
          <w:numId w:val="15"/>
        </w:numPr>
        <w:ind w:right="169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Английский язык 10 класс. Учебник для общеобразовательных учреждений - Москва «Просвещение» 2015г. </w:t>
      </w:r>
    </w:p>
    <w:p w:rsidR="00DB2896" w:rsidRDefault="00D666FA">
      <w:pPr>
        <w:numPr>
          <w:ilvl w:val="0"/>
          <w:numId w:val="15"/>
        </w:numPr>
        <w:ind w:right="169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</w:t>
      </w:r>
      <w:proofErr w:type="spellStart"/>
      <w:r>
        <w:t>Аудиокурс</w:t>
      </w:r>
      <w:proofErr w:type="spellEnd"/>
      <w:r>
        <w:t xml:space="preserve"> для занятий в классе. 10 класс - Москва «Просвещение» 2015г. </w:t>
      </w:r>
    </w:p>
    <w:p w:rsidR="00DB2896" w:rsidRDefault="00D666FA">
      <w:pPr>
        <w:spacing w:after="10"/>
        <w:ind w:left="154" w:right="44" w:hanging="10"/>
      </w:pPr>
      <w:r>
        <w:rPr>
          <w:b/>
        </w:rPr>
        <w:t xml:space="preserve">1.2. Книги для учителя </w:t>
      </w:r>
    </w:p>
    <w:p w:rsidR="00DB2896" w:rsidRDefault="00D666FA">
      <w:pPr>
        <w:numPr>
          <w:ilvl w:val="0"/>
          <w:numId w:val="15"/>
        </w:numPr>
        <w:ind w:right="169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- Английский </w:t>
      </w:r>
      <w:proofErr w:type="gramStart"/>
      <w:r>
        <w:t>язык .</w:t>
      </w:r>
      <w:proofErr w:type="gramEnd"/>
      <w:r>
        <w:t xml:space="preserve"> Книга для учителя 10 класс пособие для общеобразовательных учреждений - Москва «Просвещение» 2015г. </w:t>
      </w:r>
    </w:p>
    <w:p w:rsidR="00DB2896" w:rsidRDefault="00D666FA">
      <w:pPr>
        <w:numPr>
          <w:ilvl w:val="0"/>
          <w:numId w:val="15"/>
        </w:numPr>
        <w:ind w:right="169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- Английский </w:t>
      </w:r>
      <w:proofErr w:type="gramStart"/>
      <w:r>
        <w:t>язык .</w:t>
      </w:r>
      <w:proofErr w:type="gramEnd"/>
      <w:r>
        <w:t xml:space="preserve"> Книга для учителя 11 класс пособие для общеобразовательных учреждений - Москва «Просвещение» 2015г. </w:t>
      </w:r>
    </w:p>
    <w:p w:rsidR="00DB2896" w:rsidRDefault="00D666FA">
      <w:pPr>
        <w:numPr>
          <w:ilvl w:val="0"/>
          <w:numId w:val="16"/>
        </w:numPr>
        <w:spacing w:after="10"/>
        <w:ind w:left="602" w:right="44" w:hanging="242"/>
      </w:pPr>
      <w:r>
        <w:rPr>
          <w:b/>
        </w:rPr>
        <w:t xml:space="preserve">Дополнительная литература </w:t>
      </w:r>
    </w:p>
    <w:p w:rsidR="00DB2896" w:rsidRDefault="00D666FA">
      <w:pPr>
        <w:spacing w:after="48" w:line="233" w:lineRule="auto"/>
        <w:ind w:left="154" w:right="7277" w:hanging="10"/>
        <w:jc w:val="left"/>
      </w:pPr>
      <w:r>
        <w:rPr>
          <w:rFonts w:ascii="Calibri" w:eastAsia="Calibri" w:hAnsi="Calibri" w:cs="Calibri"/>
          <w:b/>
        </w:rPr>
        <w:t xml:space="preserve">2.1. Для обучающихся </w:t>
      </w:r>
    </w:p>
    <w:p w:rsidR="00DB2896" w:rsidRDefault="00D666FA">
      <w:pPr>
        <w:numPr>
          <w:ilvl w:val="0"/>
          <w:numId w:val="17"/>
        </w:numPr>
        <w:ind w:right="652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Английский </w:t>
      </w:r>
      <w:proofErr w:type="gramStart"/>
      <w:r>
        <w:t>язык .</w:t>
      </w:r>
      <w:proofErr w:type="gramEnd"/>
      <w:r>
        <w:t xml:space="preserve"> Рабочая тетрадь 10 класс пособие для общеобразовательных учреждений - Москва «Просвещение» 2015г. </w:t>
      </w:r>
    </w:p>
    <w:p w:rsidR="00DB2896" w:rsidRDefault="00D666FA">
      <w:pPr>
        <w:numPr>
          <w:ilvl w:val="0"/>
          <w:numId w:val="17"/>
        </w:numPr>
        <w:ind w:right="652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Английский язык. Книга для чтения10 класс пособие для общеобразовательных учреждений - Москва «Просвещение» 2015г. </w:t>
      </w:r>
    </w:p>
    <w:p w:rsidR="00DB2896" w:rsidRDefault="00D666FA">
      <w:pPr>
        <w:numPr>
          <w:ilvl w:val="0"/>
          <w:numId w:val="17"/>
        </w:numPr>
        <w:ind w:right="652" w:firstLine="77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Английский </w:t>
      </w:r>
      <w:proofErr w:type="gramStart"/>
      <w:r>
        <w:t>язык .</w:t>
      </w:r>
      <w:proofErr w:type="gramEnd"/>
      <w:r>
        <w:t xml:space="preserve"> Рабочая тетрадь 11 класс пособие для общеобразовательных учреждений - Москва </w:t>
      </w:r>
    </w:p>
    <w:p w:rsidR="00DB2896" w:rsidRDefault="00D666FA">
      <w:pPr>
        <w:ind w:left="144" w:right="169"/>
      </w:pPr>
      <w:r>
        <w:t xml:space="preserve">«Просвещение» 2015г. </w:t>
      </w:r>
    </w:p>
    <w:p w:rsidR="00DB2896" w:rsidRDefault="00D666FA">
      <w:pPr>
        <w:spacing w:after="17" w:line="259" w:lineRule="auto"/>
        <w:ind w:left="144" w:firstLine="0"/>
        <w:jc w:val="left"/>
      </w:pPr>
      <w:r>
        <w:rPr>
          <w:sz w:val="25"/>
        </w:rPr>
        <w:t xml:space="preserve"> </w:t>
      </w:r>
    </w:p>
    <w:p w:rsidR="00DB2896" w:rsidRDefault="00D666FA">
      <w:pPr>
        <w:numPr>
          <w:ilvl w:val="0"/>
          <w:numId w:val="18"/>
        </w:numPr>
        <w:spacing w:after="10"/>
        <w:ind w:left="602" w:right="44" w:hanging="242"/>
      </w:pPr>
      <w:r>
        <w:rPr>
          <w:b/>
        </w:rPr>
        <w:t xml:space="preserve">Интернет-ресурсы </w:t>
      </w:r>
    </w:p>
    <w:p w:rsidR="00DB2896" w:rsidRDefault="00D666FA">
      <w:pPr>
        <w:numPr>
          <w:ilvl w:val="1"/>
          <w:numId w:val="18"/>
        </w:numPr>
        <w:spacing w:after="7" w:line="276" w:lineRule="auto"/>
        <w:ind w:right="1633" w:hanging="363"/>
        <w:jc w:val="left"/>
      </w:pPr>
      <w:r>
        <w:rPr>
          <w:b/>
        </w:rPr>
        <w:t xml:space="preserve">Официальные сайты Министерства образования и науки Российской Федерации </w:t>
      </w:r>
      <w:hyperlink r:id="rId17">
        <w:r>
          <w:t xml:space="preserve">http://www.mon.gov.ru/ </w:t>
        </w:r>
      </w:hyperlink>
      <w:hyperlink r:id="rId18">
        <w:r>
          <w:t>—</w:t>
        </w:r>
      </w:hyperlink>
      <w:r>
        <w:t xml:space="preserve"> Сайт Министерства образования и науки Российской Федерации. </w:t>
      </w:r>
      <w:hyperlink r:id="rId19">
        <w:r>
          <w:t xml:space="preserve">http://www.edu.ru/ </w:t>
        </w:r>
      </w:hyperlink>
      <w:hyperlink r:id="rId20">
        <w:r>
          <w:t>—</w:t>
        </w:r>
      </w:hyperlink>
      <w:r>
        <w:t xml:space="preserve"> Федеральный портал «Российское образование». </w:t>
      </w:r>
    </w:p>
    <w:p w:rsidR="00DB2896" w:rsidRDefault="005D6E1D">
      <w:pPr>
        <w:spacing w:after="7" w:line="276" w:lineRule="auto"/>
        <w:ind w:left="144" w:right="778"/>
        <w:jc w:val="left"/>
      </w:pPr>
      <w:hyperlink r:id="rId21">
        <w:r w:rsidR="00D666FA">
          <w:t>http://www.ed.gov.ru/</w:t>
        </w:r>
      </w:hyperlink>
      <w:hyperlink r:id="rId22">
        <w:r w:rsidR="00D666FA">
          <w:t xml:space="preserve"> </w:t>
        </w:r>
      </w:hyperlink>
      <w:r w:rsidR="00D666FA">
        <w:t xml:space="preserve">— Документы и материалы деятельности Федерального Агентства по образованию. </w:t>
      </w:r>
      <w:hyperlink r:id="rId23">
        <w:r w:rsidR="00D666FA">
          <w:t>http://www.ege.edu.ru/</w:t>
        </w:r>
      </w:hyperlink>
      <w:hyperlink r:id="rId24">
        <w:r w:rsidR="00D666FA">
          <w:t xml:space="preserve"> </w:t>
        </w:r>
      </w:hyperlink>
      <w:r w:rsidR="00D666FA">
        <w:t xml:space="preserve">— Федеральный портал «ЕГЭ» (Информационная поддержка Единого государственного экзамена). </w:t>
      </w:r>
      <w:hyperlink r:id="rId25">
        <w:r w:rsidR="00D666FA">
          <w:t>http://rusolymp.ru/</w:t>
        </w:r>
      </w:hyperlink>
      <w:hyperlink r:id="rId26">
        <w:r w:rsidR="00D666FA">
          <w:t xml:space="preserve"> http://www.rosolymp.ru/ </w:t>
        </w:r>
      </w:hyperlink>
      <w:hyperlink r:id="rId27">
        <w:r w:rsidR="00D666FA">
          <w:t>—</w:t>
        </w:r>
      </w:hyperlink>
      <w:r w:rsidR="00D666FA">
        <w:t xml:space="preserve"> Сайт «Всероссийская олимпиада школьников». </w:t>
      </w:r>
      <w:hyperlink r:id="rId28">
        <w:r w:rsidR="00D666FA">
          <w:t xml:space="preserve">http://www.vestnik.edu.ru/ </w:t>
        </w:r>
      </w:hyperlink>
      <w:hyperlink r:id="rId29">
        <w:r w:rsidR="00D666FA">
          <w:t>—</w:t>
        </w:r>
      </w:hyperlink>
      <w:r w:rsidR="00D666FA">
        <w:t xml:space="preserve"> Журнал «Вестник образования». </w:t>
      </w:r>
    </w:p>
    <w:p w:rsidR="00DB2896" w:rsidRDefault="00D666FA">
      <w:pPr>
        <w:numPr>
          <w:ilvl w:val="1"/>
          <w:numId w:val="18"/>
        </w:numPr>
        <w:spacing w:after="10"/>
        <w:ind w:right="1633" w:hanging="363"/>
        <w:jc w:val="left"/>
      </w:pPr>
      <w:r>
        <w:rPr>
          <w:b/>
        </w:rPr>
        <w:t xml:space="preserve">Образовательные порталы, сетевые сообщества учителей и методистов </w:t>
      </w:r>
    </w:p>
    <w:p w:rsidR="00DB2896" w:rsidRDefault="005D6E1D">
      <w:pPr>
        <w:ind w:left="144" w:right="1051"/>
      </w:pPr>
      <w:hyperlink r:id="rId30">
        <w:r w:rsidR="00D666FA">
          <w:t xml:space="preserve">http://www.school.edu.ru/ </w:t>
        </w:r>
      </w:hyperlink>
      <w:hyperlink r:id="rId31">
        <w:r w:rsidR="00D666FA">
          <w:t>—</w:t>
        </w:r>
      </w:hyperlink>
      <w:r w:rsidR="00D666FA">
        <w:t xml:space="preserve"> Российский общеобразовательный портал. </w:t>
      </w:r>
      <w:hyperlink r:id="rId32">
        <w:r w:rsidR="00D666FA">
          <w:t xml:space="preserve">http://www.uroki.ru/ </w:t>
        </w:r>
      </w:hyperlink>
      <w:hyperlink r:id="rId33">
        <w:r w:rsidR="00D666FA">
          <w:t>—</w:t>
        </w:r>
      </w:hyperlink>
      <w:r w:rsidR="00D666FA">
        <w:t xml:space="preserve"> Образовательный портал «Учёба». </w:t>
      </w:r>
    </w:p>
    <w:p w:rsidR="00DB2896" w:rsidRDefault="005D6E1D">
      <w:pPr>
        <w:ind w:left="144"/>
      </w:pPr>
      <w:hyperlink r:id="rId34">
        <w:r w:rsidR="00D666FA">
          <w:t>http://www.ict.edu.ru/</w:t>
        </w:r>
      </w:hyperlink>
      <w:hyperlink r:id="rId35">
        <w:r w:rsidR="00D666FA">
          <w:t xml:space="preserve"> </w:t>
        </w:r>
      </w:hyperlink>
      <w:r w:rsidR="00D666FA">
        <w:tab/>
        <w:t xml:space="preserve">— </w:t>
      </w:r>
      <w:r w:rsidR="00D666FA">
        <w:tab/>
        <w:t xml:space="preserve">Портал </w:t>
      </w:r>
      <w:r w:rsidR="00D666FA">
        <w:tab/>
        <w:t xml:space="preserve">«Информационно-коммуникационные </w:t>
      </w:r>
      <w:r w:rsidR="00D666FA">
        <w:tab/>
        <w:t xml:space="preserve">технологии </w:t>
      </w:r>
      <w:r w:rsidR="00D666FA">
        <w:tab/>
        <w:t xml:space="preserve">в образовании». </w:t>
      </w:r>
    </w:p>
    <w:p w:rsidR="00DB2896" w:rsidRDefault="005D6E1D">
      <w:pPr>
        <w:spacing w:after="7" w:line="276" w:lineRule="auto"/>
        <w:ind w:left="144" w:right="306"/>
        <w:jc w:val="left"/>
      </w:pPr>
      <w:hyperlink r:id="rId36">
        <w:r w:rsidR="00D666FA">
          <w:t>http://www.edu</w:t>
        </w:r>
      </w:hyperlink>
      <w:hyperlink r:id="rId37">
        <w:r w:rsidR="00D666FA">
          <w:t>-</w:t>
        </w:r>
      </w:hyperlink>
      <w:hyperlink r:id="rId38">
        <w:r w:rsidR="00D666FA">
          <w:t xml:space="preserve">all.ru/ </w:t>
        </w:r>
      </w:hyperlink>
      <w:hyperlink r:id="rId39">
        <w:r w:rsidR="00D666FA">
          <w:t>—</w:t>
        </w:r>
      </w:hyperlink>
      <w:r w:rsidR="00D666FA">
        <w:t xml:space="preserve"> Портал «Всеобуч» — всё об образовании. </w:t>
      </w:r>
      <w:hyperlink r:id="rId40">
        <w:r w:rsidR="00D666FA">
          <w:t xml:space="preserve">http://katalog.iot.ru/ </w:t>
        </w:r>
      </w:hyperlink>
      <w:hyperlink r:id="rId41">
        <w:r w:rsidR="00D666FA">
          <w:t>—</w:t>
        </w:r>
      </w:hyperlink>
      <w:r w:rsidR="00D666FA">
        <w:t xml:space="preserve"> Образовательные ресурсы сети Интернет. </w:t>
      </w:r>
      <w:hyperlink r:id="rId42">
        <w:r w:rsidR="00D666FA">
          <w:t xml:space="preserve">http://pedsovet.org/ </w:t>
        </w:r>
      </w:hyperlink>
      <w:hyperlink r:id="rId43">
        <w:r w:rsidR="00D666FA">
          <w:t>—</w:t>
        </w:r>
      </w:hyperlink>
      <w:r w:rsidR="00D666FA">
        <w:t xml:space="preserve"> Всероссийский Интернет-педсовет. </w:t>
      </w:r>
      <w:hyperlink r:id="rId44">
        <w:r w:rsidR="00D666FA">
          <w:t>http://www.it</w:t>
        </w:r>
      </w:hyperlink>
      <w:hyperlink r:id="rId45">
        <w:r w:rsidR="00D666FA">
          <w:t>-</w:t>
        </w:r>
      </w:hyperlink>
      <w:hyperlink r:id="rId46">
        <w:r w:rsidR="00D666FA">
          <w:t xml:space="preserve">n.ru/ </w:t>
        </w:r>
      </w:hyperlink>
      <w:hyperlink r:id="rId47">
        <w:r w:rsidR="00D666FA">
          <w:t>—</w:t>
        </w:r>
      </w:hyperlink>
      <w:r w:rsidR="00D666FA">
        <w:t xml:space="preserve"> Сеть творческих учителей. </w:t>
      </w:r>
      <w:hyperlink r:id="rId48">
        <w:r w:rsidR="00D666FA">
          <w:t>http://som.fio.ru/</w:t>
        </w:r>
      </w:hyperlink>
      <w:hyperlink r:id="rId49">
        <w:r w:rsidR="00D666FA">
          <w:t xml:space="preserve"> http://www.openclass.ru/ </w:t>
        </w:r>
      </w:hyperlink>
      <w:hyperlink r:id="rId50">
        <w:r w:rsidR="00D666FA">
          <w:t>—</w:t>
        </w:r>
      </w:hyperlink>
      <w:r w:rsidR="00D666FA">
        <w:t xml:space="preserve"> Открытый класс. </w:t>
      </w:r>
      <w:hyperlink r:id="rId51">
        <w:r w:rsidR="00D666FA">
          <w:t xml:space="preserve">http://pedsovet.alledu.ru/ </w:t>
        </w:r>
      </w:hyperlink>
      <w:hyperlink r:id="rId52">
        <w:r w:rsidR="00D666FA">
          <w:t>—</w:t>
        </w:r>
      </w:hyperlink>
      <w:r w:rsidR="00D666FA">
        <w:t xml:space="preserve"> Педсовет. </w:t>
      </w:r>
      <w:hyperlink r:id="rId53">
        <w:r w:rsidR="00D666FA">
          <w:t>http://www.uchmet.ru/</w:t>
        </w:r>
      </w:hyperlink>
      <w:hyperlink r:id="rId54">
        <w:r w:rsidR="00D666FA">
          <w:t xml:space="preserve"> —</w:t>
        </w:r>
      </w:hyperlink>
      <w:r w:rsidR="00D666FA">
        <w:t xml:space="preserve"> Учебно-Методический портал. </w:t>
      </w:r>
      <w:hyperlink r:id="rId55">
        <w:r w:rsidR="00D666FA">
          <w:t xml:space="preserve">http://festival.1september.ru/ </w:t>
        </w:r>
      </w:hyperlink>
    </w:p>
    <w:p w:rsidR="00DB2896" w:rsidRDefault="00D666FA">
      <w:pPr>
        <w:ind w:left="144" w:right="169"/>
      </w:pPr>
      <w:r>
        <w:t xml:space="preserve">— Фестиваль педагогических идей «Открытый урок». </w:t>
      </w:r>
      <w:hyperlink r:id="rId56">
        <w:r>
          <w:t xml:space="preserve">http://nayrok.ru/ </w:t>
        </w:r>
      </w:hyperlink>
      <w:hyperlink r:id="rId57">
        <w:r>
          <w:t>—</w:t>
        </w:r>
      </w:hyperlink>
      <w:r>
        <w:t xml:space="preserve"> Портал </w:t>
      </w:r>
    </w:p>
    <w:p w:rsidR="00DB2896" w:rsidRDefault="00D666FA">
      <w:pPr>
        <w:ind w:left="144" w:right="3552"/>
      </w:pPr>
      <w:r>
        <w:t xml:space="preserve">«На </w:t>
      </w:r>
      <w:proofErr w:type="spellStart"/>
      <w:proofErr w:type="gramStart"/>
      <w:r>
        <w:t>урок.ру</w:t>
      </w:r>
      <w:proofErr w:type="spellEnd"/>
      <w:proofErr w:type="gramEnd"/>
      <w:r>
        <w:t xml:space="preserve">». </w:t>
      </w:r>
      <w:hyperlink r:id="rId58">
        <w:r>
          <w:t xml:space="preserve">http://www.ug.ru/ </w:t>
        </w:r>
      </w:hyperlink>
      <w:hyperlink r:id="rId59">
        <w:r>
          <w:t>—</w:t>
        </w:r>
      </w:hyperlink>
      <w:r>
        <w:t xml:space="preserve"> Информационный сайт «Учительская газета». </w:t>
      </w:r>
      <w:hyperlink r:id="rId60">
        <w:r>
          <w:rPr>
            <w:color w:val="0000FF"/>
            <w:u w:val="single" w:color="0000FF"/>
          </w:rPr>
          <w:t>http://prosv.ru/umk/spotlight</w:t>
        </w:r>
      </w:hyperlink>
      <w:hyperlink r:id="rId61">
        <w:r>
          <w:rPr>
            <w:color w:val="0000FF"/>
          </w:rPr>
          <w:t xml:space="preserve"> </w:t>
        </w:r>
      </w:hyperlink>
      <w:hyperlink r:id="rId62">
        <w:r>
          <w:t>-</w:t>
        </w:r>
      </w:hyperlink>
      <w:r>
        <w:t xml:space="preserve"> Официальный сайт </w:t>
      </w:r>
      <w:proofErr w:type="spellStart"/>
      <w:r>
        <w:t>Spotlight</w:t>
      </w:r>
      <w:proofErr w:type="spellEnd"/>
      <w:r>
        <w:t xml:space="preserve"> </w:t>
      </w:r>
    </w:p>
    <w:p w:rsidR="00DB2896" w:rsidRDefault="00D666FA">
      <w:pPr>
        <w:spacing w:after="10"/>
        <w:ind w:left="154" w:right="44" w:hanging="10"/>
      </w:pPr>
      <w:r>
        <w:rPr>
          <w:b/>
        </w:rPr>
        <w:t xml:space="preserve">4.Аудиоприложение </w:t>
      </w:r>
    </w:p>
    <w:p w:rsidR="00DB2896" w:rsidRDefault="00D666FA">
      <w:pPr>
        <w:numPr>
          <w:ilvl w:val="0"/>
          <w:numId w:val="19"/>
        </w:numPr>
        <w:ind w:right="169" w:hanging="142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</w:t>
      </w:r>
      <w:proofErr w:type="spellStart"/>
      <w:r>
        <w:t>Аудиокурс</w:t>
      </w:r>
      <w:proofErr w:type="spellEnd"/>
      <w:r>
        <w:t xml:space="preserve"> для занятий в классе. 10 класс - Москва «Просвещение» 2015г. </w:t>
      </w:r>
    </w:p>
    <w:p w:rsidR="00DB2896" w:rsidRDefault="00D666FA">
      <w:pPr>
        <w:numPr>
          <w:ilvl w:val="0"/>
          <w:numId w:val="19"/>
        </w:numPr>
        <w:ind w:right="169" w:hanging="142"/>
      </w:pPr>
      <w:r>
        <w:t xml:space="preserve">Афанасьева О.В., </w:t>
      </w:r>
      <w:proofErr w:type="spellStart"/>
      <w:r>
        <w:t>Д.Дули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Б.Оби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. Английский в фокусе. </w:t>
      </w:r>
      <w:proofErr w:type="spellStart"/>
      <w:r>
        <w:t>Аудиокурс</w:t>
      </w:r>
      <w:proofErr w:type="spellEnd"/>
      <w:r>
        <w:t xml:space="preserve"> для занятий в классе. 11 класс - Москва «Просвещение» 2015г </w:t>
      </w:r>
    </w:p>
    <w:p w:rsidR="00DB2896" w:rsidRDefault="00D666FA">
      <w:pPr>
        <w:spacing w:after="0" w:line="259" w:lineRule="auto"/>
        <w:ind w:left="144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DB2896">
      <w:headerReference w:type="even" r:id="rId63"/>
      <w:headerReference w:type="default" r:id="rId64"/>
      <w:headerReference w:type="first" r:id="rId65"/>
      <w:pgSz w:w="11911" w:h="16841"/>
      <w:pgMar w:top="541" w:right="603" w:bottom="395" w:left="8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E1D" w:rsidRDefault="005D6E1D">
      <w:pPr>
        <w:spacing w:after="0" w:line="240" w:lineRule="auto"/>
      </w:pPr>
      <w:r>
        <w:separator/>
      </w:r>
    </w:p>
  </w:endnote>
  <w:endnote w:type="continuationSeparator" w:id="0">
    <w:p w:rsidR="005D6E1D" w:rsidRDefault="005D6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E1D" w:rsidRDefault="005D6E1D">
      <w:pPr>
        <w:spacing w:after="0" w:line="240" w:lineRule="auto"/>
      </w:pPr>
      <w:r>
        <w:separator/>
      </w:r>
    </w:p>
  </w:footnote>
  <w:footnote w:type="continuationSeparator" w:id="0">
    <w:p w:rsidR="005D6E1D" w:rsidRDefault="005D6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0" w:line="259" w:lineRule="auto"/>
      <w:ind w:left="0" w:firstLine="0"/>
      <w:jc w:val="left"/>
    </w:pPr>
    <w: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0" w:line="259" w:lineRule="auto"/>
      <w:ind w:left="0" w:firstLine="0"/>
      <w:jc w:val="left"/>
    </w:pPr>
    <w: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0" w:line="259" w:lineRule="auto"/>
      <w:ind w:left="0" w:firstLine="0"/>
      <w:jc w:val="left"/>
    </w:pPr>
    <w: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160" w:line="259" w:lineRule="auto"/>
      <w:ind w:lef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160" w:line="259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FA" w:rsidRDefault="00D666F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43AB7"/>
    <w:multiLevelType w:val="hybridMultilevel"/>
    <w:tmpl w:val="998CF48E"/>
    <w:lvl w:ilvl="0" w:tplc="94FACBB0">
      <w:start w:val="1"/>
      <w:numFmt w:val="decimal"/>
      <w:lvlText w:val="%1."/>
      <w:lvlJc w:val="left"/>
      <w:pPr>
        <w:ind w:left="6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32EC8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6142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6A6B0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C84A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CE89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DE93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88B8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0501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E45F8B"/>
    <w:multiLevelType w:val="hybridMultilevel"/>
    <w:tmpl w:val="54CA504A"/>
    <w:lvl w:ilvl="0" w:tplc="9F586E2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8E27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140EC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90FA6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4663D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B094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425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613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C67C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ED4714"/>
    <w:multiLevelType w:val="hybridMultilevel"/>
    <w:tmpl w:val="3372050C"/>
    <w:lvl w:ilvl="0" w:tplc="0EC27E82">
      <w:start w:val="1"/>
      <w:numFmt w:val="bullet"/>
      <w:lvlText w:val="-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98EACE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E07DC0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4E01D6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30237E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F4CE5A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0900C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0AF06A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49556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0D34FE"/>
    <w:multiLevelType w:val="hybridMultilevel"/>
    <w:tmpl w:val="56D81072"/>
    <w:lvl w:ilvl="0" w:tplc="2F96EC20">
      <w:start w:val="2"/>
      <w:numFmt w:val="decimal"/>
      <w:lvlText w:val="%1."/>
      <w:lvlJc w:val="left"/>
      <w:pPr>
        <w:ind w:left="6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801D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8FD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9E655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408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160BC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20EA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C6E08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3645C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F70758"/>
    <w:multiLevelType w:val="hybridMultilevel"/>
    <w:tmpl w:val="C23AE6B4"/>
    <w:lvl w:ilvl="0" w:tplc="3CA04C16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A82298">
      <w:start w:val="1"/>
      <w:numFmt w:val="bullet"/>
      <w:lvlText w:val="o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4ACFF2">
      <w:start w:val="1"/>
      <w:numFmt w:val="bullet"/>
      <w:lvlText w:val="▪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CAA03C">
      <w:start w:val="1"/>
      <w:numFmt w:val="bullet"/>
      <w:lvlText w:val="•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AD25C">
      <w:start w:val="1"/>
      <w:numFmt w:val="bullet"/>
      <w:lvlText w:val="o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401F3E">
      <w:start w:val="1"/>
      <w:numFmt w:val="bullet"/>
      <w:lvlText w:val="▪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309BBC">
      <w:start w:val="1"/>
      <w:numFmt w:val="bullet"/>
      <w:lvlText w:val="•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1A1EE8">
      <w:start w:val="1"/>
      <w:numFmt w:val="bullet"/>
      <w:lvlText w:val="o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5CCB86">
      <w:start w:val="1"/>
      <w:numFmt w:val="bullet"/>
      <w:lvlText w:val="▪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941DEC"/>
    <w:multiLevelType w:val="hybridMultilevel"/>
    <w:tmpl w:val="1BB407DC"/>
    <w:lvl w:ilvl="0" w:tplc="C6A41E54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C84218">
      <w:start w:val="1"/>
      <w:numFmt w:val="bullet"/>
      <w:lvlText w:val="o"/>
      <w:lvlJc w:val="left"/>
      <w:pPr>
        <w:ind w:left="1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AE73C">
      <w:start w:val="1"/>
      <w:numFmt w:val="bullet"/>
      <w:lvlText w:val="▪"/>
      <w:lvlJc w:val="left"/>
      <w:pPr>
        <w:ind w:left="1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B87856">
      <w:start w:val="1"/>
      <w:numFmt w:val="bullet"/>
      <w:lvlText w:val="•"/>
      <w:lvlJc w:val="left"/>
      <w:pPr>
        <w:ind w:left="2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0E9BC">
      <w:start w:val="1"/>
      <w:numFmt w:val="bullet"/>
      <w:lvlText w:val="o"/>
      <w:lvlJc w:val="left"/>
      <w:pPr>
        <w:ind w:left="3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5411BC">
      <w:start w:val="1"/>
      <w:numFmt w:val="bullet"/>
      <w:lvlText w:val="▪"/>
      <w:lvlJc w:val="left"/>
      <w:pPr>
        <w:ind w:left="4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0CAF06">
      <w:start w:val="1"/>
      <w:numFmt w:val="bullet"/>
      <w:lvlText w:val="•"/>
      <w:lvlJc w:val="left"/>
      <w:pPr>
        <w:ind w:left="4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38EA60">
      <w:start w:val="1"/>
      <w:numFmt w:val="bullet"/>
      <w:lvlText w:val="o"/>
      <w:lvlJc w:val="left"/>
      <w:pPr>
        <w:ind w:left="5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EED3B2">
      <w:start w:val="1"/>
      <w:numFmt w:val="bullet"/>
      <w:lvlText w:val="▪"/>
      <w:lvlJc w:val="left"/>
      <w:pPr>
        <w:ind w:left="6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A471E9"/>
    <w:multiLevelType w:val="multilevel"/>
    <w:tmpl w:val="9F421478"/>
    <w:lvl w:ilvl="0">
      <w:start w:val="3"/>
      <w:numFmt w:val="decimal"/>
      <w:lvlText w:val="%1."/>
      <w:lvlJc w:val="left"/>
      <w:pPr>
        <w:ind w:left="6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812F5C"/>
    <w:multiLevelType w:val="hybridMultilevel"/>
    <w:tmpl w:val="0E345E58"/>
    <w:lvl w:ilvl="0" w:tplc="E63E60A4">
      <w:start w:val="1"/>
      <w:numFmt w:val="bullet"/>
      <w:lvlText w:val="-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EE27E2">
      <w:start w:val="1"/>
      <w:numFmt w:val="bullet"/>
      <w:lvlText w:val="o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FC0F5A">
      <w:start w:val="1"/>
      <w:numFmt w:val="bullet"/>
      <w:lvlText w:val="▪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B67722">
      <w:start w:val="1"/>
      <w:numFmt w:val="bullet"/>
      <w:lvlText w:val="•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442D64">
      <w:start w:val="1"/>
      <w:numFmt w:val="bullet"/>
      <w:lvlText w:val="o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A230AC">
      <w:start w:val="1"/>
      <w:numFmt w:val="bullet"/>
      <w:lvlText w:val="▪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1A0772">
      <w:start w:val="1"/>
      <w:numFmt w:val="bullet"/>
      <w:lvlText w:val="•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609BC6">
      <w:start w:val="1"/>
      <w:numFmt w:val="bullet"/>
      <w:lvlText w:val="o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84221C">
      <w:start w:val="1"/>
      <w:numFmt w:val="bullet"/>
      <w:lvlText w:val="▪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2C0ED4"/>
    <w:multiLevelType w:val="hybridMultilevel"/>
    <w:tmpl w:val="F6D4EB7A"/>
    <w:lvl w:ilvl="0" w:tplc="41C0C3CE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229FB0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CAC5FE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D290A6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6326E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CA7D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2C91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568AC2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BCCE36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6D4E1F"/>
    <w:multiLevelType w:val="hybridMultilevel"/>
    <w:tmpl w:val="9A90FF56"/>
    <w:lvl w:ilvl="0" w:tplc="3B069F66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C0141C">
      <w:start w:val="1"/>
      <w:numFmt w:val="bullet"/>
      <w:lvlText w:val="o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0021A4">
      <w:start w:val="1"/>
      <w:numFmt w:val="bullet"/>
      <w:lvlText w:val="▪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A0C42">
      <w:start w:val="1"/>
      <w:numFmt w:val="bullet"/>
      <w:lvlText w:val="•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E2EDF2">
      <w:start w:val="1"/>
      <w:numFmt w:val="bullet"/>
      <w:lvlText w:val="o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DA5BB0">
      <w:start w:val="1"/>
      <w:numFmt w:val="bullet"/>
      <w:lvlText w:val="▪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EAC4D2">
      <w:start w:val="1"/>
      <w:numFmt w:val="bullet"/>
      <w:lvlText w:val="•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88B52">
      <w:start w:val="1"/>
      <w:numFmt w:val="bullet"/>
      <w:lvlText w:val="o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29DD2">
      <w:start w:val="1"/>
      <w:numFmt w:val="bullet"/>
      <w:lvlText w:val="▪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5A191C"/>
    <w:multiLevelType w:val="hybridMultilevel"/>
    <w:tmpl w:val="00DEAB42"/>
    <w:lvl w:ilvl="0" w:tplc="AFE452AE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784334">
      <w:start w:val="1"/>
      <w:numFmt w:val="bullet"/>
      <w:lvlText w:val="o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C4CB5E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EE780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1C289E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C69ED4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F2EA02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4A3C9E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ACB7F6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7551623"/>
    <w:multiLevelType w:val="hybridMultilevel"/>
    <w:tmpl w:val="D88CEF7C"/>
    <w:lvl w:ilvl="0" w:tplc="01F431C8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A646A4">
      <w:start w:val="1"/>
      <w:numFmt w:val="bullet"/>
      <w:lvlText w:val="o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1821FC">
      <w:start w:val="1"/>
      <w:numFmt w:val="bullet"/>
      <w:lvlText w:val="▪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8C96A">
      <w:start w:val="1"/>
      <w:numFmt w:val="bullet"/>
      <w:lvlText w:val="•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96E8D8">
      <w:start w:val="1"/>
      <w:numFmt w:val="bullet"/>
      <w:lvlText w:val="o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E6AE4A">
      <w:start w:val="1"/>
      <w:numFmt w:val="bullet"/>
      <w:lvlText w:val="▪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A8C344">
      <w:start w:val="1"/>
      <w:numFmt w:val="bullet"/>
      <w:lvlText w:val="•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8DCBA">
      <w:start w:val="1"/>
      <w:numFmt w:val="bullet"/>
      <w:lvlText w:val="o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E82E12">
      <w:start w:val="1"/>
      <w:numFmt w:val="bullet"/>
      <w:lvlText w:val="▪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DEE40FD"/>
    <w:multiLevelType w:val="hybridMultilevel"/>
    <w:tmpl w:val="FC6A3C2E"/>
    <w:lvl w:ilvl="0" w:tplc="162273D8">
      <w:start w:val="1"/>
      <w:numFmt w:val="bullet"/>
      <w:lvlText w:val=""/>
      <w:lvlJc w:val="left"/>
      <w:pPr>
        <w:ind w:left="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1" w:tplc="9E8CD178">
      <w:start w:val="1"/>
      <w:numFmt w:val="bullet"/>
      <w:lvlText w:val="•"/>
      <w:lvlJc w:val="left"/>
      <w:pPr>
        <w:ind w:left="1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94D6B6">
      <w:start w:val="1"/>
      <w:numFmt w:val="bullet"/>
      <w:lvlText w:val="▪"/>
      <w:lvlJc w:val="left"/>
      <w:pPr>
        <w:ind w:left="20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B4549E">
      <w:start w:val="1"/>
      <w:numFmt w:val="bullet"/>
      <w:lvlText w:val="•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687E44">
      <w:start w:val="1"/>
      <w:numFmt w:val="bullet"/>
      <w:lvlText w:val="o"/>
      <w:lvlJc w:val="left"/>
      <w:pPr>
        <w:ind w:left="34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7A6C62">
      <w:start w:val="1"/>
      <w:numFmt w:val="bullet"/>
      <w:lvlText w:val="▪"/>
      <w:lvlJc w:val="left"/>
      <w:pPr>
        <w:ind w:left="41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46B1AE">
      <w:start w:val="1"/>
      <w:numFmt w:val="bullet"/>
      <w:lvlText w:val="•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460520">
      <w:start w:val="1"/>
      <w:numFmt w:val="bullet"/>
      <w:lvlText w:val="o"/>
      <w:lvlJc w:val="left"/>
      <w:pPr>
        <w:ind w:left="56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04C064">
      <w:start w:val="1"/>
      <w:numFmt w:val="bullet"/>
      <w:lvlText w:val="▪"/>
      <w:lvlJc w:val="left"/>
      <w:pPr>
        <w:ind w:left="63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EEF3F3B"/>
    <w:multiLevelType w:val="hybridMultilevel"/>
    <w:tmpl w:val="F4088E78"/>
    <w:lvl w:ilvl="0" w:tplc="19949016">
      <w:start w:val="1"/>
      <w:numFmt w:val="bullet"/>
      <w:lvlText w:val="-"/>
      <w:lvlJc w:val="left"/>
      <w:pPr>
        <w:ind w:left="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12571C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904C72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FEBFBC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D633BA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0A3DC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E2029E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4FE3A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16039C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05203FF"/>
    <w:multiLevelType w:val="hybridMultilevel"/>
    <w:tmpl w:val="13B6AE44"/>
    <w:lvl w:ilvl="0" w:tplc="DFCC4D3A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A1706">
      <w:start w:val="1"/>
      <w:numFmt w:val="bullet"/>
      <w:lvlText w:val="o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54A282">
      <w:start w:val="1"/>
      <w:numFmt w:val="bullet"/>
      <w:lvlText w:val="▪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6312A">
      <w:start w:val="1"/>
      <w:numFmt w:val="bullet"/>
      <w:lvlText w:val="•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BEA684">
      <w:start w:val="1"/>
      <w:numFmt w:val="bullet"/>
      <w:lvlText w:val="o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2C984E">
      <w:start w:val="1"/>
      <w:numFmt w:val="bullet"/>
      <w:lvlText w:val="▪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638C4">
      <w:start w:val="1"/>
      <w:numFmt w:val="bullet"/>
      <w:lvlText w:val="•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FE365C">
      <w:start w:val="1"/>
      <w:numFmt w:val="bullet"/>
      <w:lvlText w:val="o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765150">
      <w:start w:val="1"/>
      <w:numFmt w:val="bullet"/>
      <w:lvlText w:val="▪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F460DBD"/>
    <w:multiLevelType w:val="hybridMultilevel"/>
    <w:tmpl w:val="69C42380"/>
    <w:lvl w:ilvl="0" w:tplc="5BB0E00C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320592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C651D8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1CE472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A93B0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326B00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723020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A6D912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38CC26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4024EDD"/>
    <w:multiLevelType w:val="hybridMultilevel"/>
    <w:tmpl w:val="83527EDE"/>
    <w:lvl w:ilvl="0" w:tplc="8F786D36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7EA4B6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D8B872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340B7C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E626A2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5A8FCA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F82832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3EB832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07E46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7D5962"/>
    <w:multiLevelType w:val="hybridMultilevel"/>
    <w:tmpl w:val="A1C6B866"/>
    <w:lvl w:ilvl="0" w:tplc="AFF2863A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D25A50">
      <w:start w:val="1"/>
      <w:numFmt w:val="bullet"/>
      <w:lvlText w:val="o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F4D6DE">
      <w:start w:val="1"/>
      <w:numFmt w:val="bullet"/>
      <w:lvlText w:val="▪"/>
      <w:lvlJc w:val="left"/>
      <w:pPr>
        <w:ind w:left="2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2ADC8">
      <w:start w:val="1"/>
      <w:numFmt w:val="bullet"/>
      <w:lvlText w:val="•"/>
      <w:lvlJc w:val="left"/>
      <w:pPr>
        <w:ind w:left="2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08117E">
      <w:start w:val="1"/>
      <w:numFmt w:val="bullet"/>
      <w:lvlText w:val="o"/>
      <w:lvlJc w:val="left"/>
      <w:pPr>
        <w:ind w:left="3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172E">
      <w:start w:val="1"/>
      <w:numFmt w:val="bullet"/>
      <w:lvlText w:val="▪"/>
      <w:lvlJc w:val="left"/>
      <w:pPr>
        <w:ind w:left="4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BCEC38">
      <w:start w:val="1"/>
      <w:numFmt w:val="bullet"/>
      <w:lvlText w:val="•"/>
      <w:lvlJc w:val="left"/>
      <w:pPr>
        <w:ind w:left="4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88E09A">
      <w:start w:val="1"/>
      <w:numFmt w:val="bullet"/>
      <w:lvlText w:val="o"/>
      <w:lvlJc w:val="left"/>
      <w:pPr>
        <w:ind w:left="5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82F928">
      <w:start w:val="1"/>
      <w:numFmt w:val="bullet"/>
      <w:lvlText w:val="▪"/>
      <w:lvlJc w:val="left"/>
      <w:pPr>
        <w:ind w:left="6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735005A"/>
    <w:multiLevelType w:val="hybridMultilevel"/>
    <w:tmpl w:val="4FEC5F98"/>
    <w:lvl w:ilvl="0" w:tplc="A2CA95E2">
      <w:start w:val="1"/>
      <w:numFmt w:val="decimal"/>
      <w:lvlText w:val="%1)"/>
      <w:lvlJc w:val="left"/>
      <w:pPr>
        <w:ind w:left="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52FF10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D49772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851F4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5C756A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3E01D4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068266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8A20C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6D7DC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8"/>
  </w:num>
  <w:num w:numId="5">
    <w:abstractNumId w:val="10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5"/>
  </w:num>
  <w:num w:numId="11">
    <w:abstractNumId w:val="16"/>
  </w:num>
  <w:num w:numId="12">
    <w:abstractNumId w:val="11"/>
  </w:num>
  <w:num w:numId="13">
    <w:abstractNumId w:val="14"/>
  </w:num>
  <w:num w:numId="14">
    <w:abstractNumId w:val="0"/>
  </w:num>
  <w:num w:numId="15">
    <w:abstractNumId w:val="17"/>
  </w:num>
  <w:num w:numId="16">
    <w:abstractNumId w:val="3"/>
  </w:num>
  <w:num w:numId="17">
    <w:abstractNumId w:val="8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896"/>
    <w:rsid w:val="000F52E6"/>
    <w:rsid w:val="001201F1"/>
    <w:rsid w:val="00125610"/>
    <w:rsid w:val="00256EF7"/>
    <w:rsid w:val="00444AC5"/>
    <w:rsid w:val="005D6E1D"/>
    <w:rsid w:val="00A4074F"/>
    <w:rsid w:val="00B33AB0"/>
    <w:rsid w:val="00D469DB"/>
    <w:rsid w:val="00D666FA"/>
    <w:rsid w:val="00DB2896"/>
    <w:rsid w:val="00E26D0F"/>
    <w:rsid w:val="00F0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196C"/>
  <w15:docId w15:val="{0D0FFD07-51F0-4E59-832E-D515C4517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3" w:line="270" w:lineRule="auto"/>
      <w:ind w:left="187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right="62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0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0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solymp.ru/" TargetMode="External"/><Relationship Id="rId21" Type="http://schemas.openxmlformats.org/officeDocument/2006/relationships/hyperlink" Target="http://www.ed.gov.ru/" TargetMode="External"/><Relationship Id="rId34" Type="http://schemas.openxmlformats.org/officeDocument/2006/relationships/hyperlink" Target="http://www.ict.edu.ru/" TargetMode="External"/><Relationship Id="rId42" Type="http://schemas.openxmlformats.org/officeDocument/2006/relationships/hyperlink" Target="http://pedsovet.org/" TargetMode="External"/><Relationship Id="rId47" Type="http://schemas.openxmlformats.org/officeDocument/2006/relationships/hyperlink" Target="http://www.it-n.ru/" TargetMode="External"/><Relationship Id="rId50" Type="http://schemas.openxmlformats.org/officeDocument/2006/relationships/hyperlink" Target="http://som.fio.ru/" TargetMode="External"/><Relationship Id="rId55" Type="http://schemas.openxmlformats.org/officeDocument/2006/relationships/hyperlink" Target="http://festival.1september.ru/" TargetMode="External"/><Relationship Id="rId63" Type="http://schemas.openxmlformats.org/officeDocument/2006/relationships/header" Target="header7.xml"/><Relationship Id="rId7" Type="http://schemas.openxmlformats.org/officeDocument/2006/relationships/hyperlink" Target="http://standart.edu.ru/" TargetMode="Externa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9" Type="http://schemas.openxmlformats.org/officeDocument/2006/relationships/hyperlink" Target="http://www.vestnik.edu.ru/" TargetMode="External"/><Relationship Id="rId11" Type="http://schemas.openxmlformats.org/officeDocument/2006/relationships/header" Target="header1.xml"/><Relationship Id="rId24" Type="http://schemas.openxmlformats.org/officeDocument/2006/relationships/hyperlink" Target="http://www.ege.edu.ru/" TargetMode="External"/><Relationship Id="rId32" Type="http://schemas.openxmlformats.org/officeDocument/2006/relationships/hyperlink" Target="http://www.uroki.ru/" TargetMode="External"/><Relationship Id="rId37" Type="http://schemas.openxmlformats.org/officeDocument/2006/relationships/hyperlink" Target="http://www.edu-all.ru/" TargetMode="External"/><Relationship Id="rId40" Type="http://schemas.openxmlformats.org/officeDocument/2006/relationships/hyperlink" Target="http://katalog.iot.ru/" TargetMode="External"/><Relationship Id="rId45" Type="http://schemas.openxmlformats.org/officeDocument/2006/relationships/hyperlink" Target="http://www.it-n.ru/" TargetMode="External"/><Relationship Id="rId53" Type="http://schemas.openxmlformats.org/officeDocument/2006/relationships/hyperlink" Target="http://www.uchmet.ru/" TargetMode="External"/><Relationship Id="rId58" Type="http://schemas.openxmlformats.org/officeDocument/2006/relationships/hyperlink" Target="http://www.ug.ru/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prosv.ru/umk/spotlight" TargetMode="External"/><Relationship Id="rId19" Type="http://schemas.openxmlformats.org/officeDocument/2006/relationships/hyperlink" Target="http://www.edu.ru/" TargetMode="External"/><Relationship Id="rId14" Type="http://schemas.openxmlformats.org/officeDocument/2006/relationships/header" Target="header4.xml"/><Relationship Id="rId22" Type="http://schemas.openxmlformats.org/officeDocument/2006/relationships/hyperlink" Target="http://www.ed.gov.ru/" TargetMode="External"/><Relationship Id="rId27" Type="http://schemas.openxmlformats.org/officeDocument/2006/relationships/hyperlink" Target="http://rusolymp.ru/" TargetMode="External"/><Relationship Id="rId30" Type="http://schemas.openxmlformats.org/officeDocument/2006/relationships/hyperlink" Target="http://www.school.edu.ru/" TargetMode="External"/><Relationship Id="rId35" Type="http://schemas.openxmlformats.org/officeDocument/2006/relationships/hyperlink" Target="http://www.ict.edu.ru/" TargetMode="External"/><Relationship Id="rId43" Type="http://schemas.openxmlformats.org/officeDocument/2006/relationships/hyperlink" Target="http://pedsovet.org/" TargetMode="External"/><Relationship Id="rId48" Type="http://schemas.openxmlformats.org/officeDocument/2006/relationships/hyperlink" Target="http://som.fio.ru/" TargetMode="External"/><Relationship Id="rId56" Type="http://schemas.openxmlformats.org/officeDocument/2006/relationships/hyperlink" Target="http://nayrok.ru/" TargetMode="External"/><Relationship Id="rId64" Type="http://schemas.openxmlformats.org/officeDocument/2006/relationships/header" Target="header8.xml"/><Relationship Id="rId8" Type="http://schemas.openxmlformats.org/officeDocument/2006/relationships/hyperlink" Target="http://standart.edu.ru/" TargetMode="External"/><Relationship Id="rId51" Type="http://schemas.openxmlformats.org/officeDocument/2006/relationships/hyperlink" Target="http://pedsovet.alledu.ru/" TargetMode="External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mon.gov.ru/" TargetMode="External"/><Relationship Id="rId25" Type="http://schemas.openxmlformats.org/officeDocument/2006/relationships/hyperlink" Target="http://rusolymp.ru/" TargetMode="External"/><Relationship Id="rId33" Type="http://schemas.openxmlformats.org/officeDocument/2006/relationships/hyperlink" Target="http://www.uroki.ru/" TargetMode="External"/><Relationship Id="rId38" Type="http://schemas.openxmlformats.org/officeDocument/2006/relationships/hyperlink" Target="http://www.edu-all.ru/" TargetMode="External"/><Relationship Id="rId46" Type="http://schemas.openxmlformats.org/officeDocument/2006/relationships/hyperlink" Target="http://www.it-n.ru/" TargetMode="External"/><Relationship Id="rId59" Type="http://schemas.openxmlformats.org/officeDocument/2006/relationships/hyperlink" Target="http://www.ug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edu.ru/" TargetMode="External"/><Relationship Id="rId41" Type="http://schemas.openxmlformats.org/officeDocument/2006/relationships/hyperlink" Target="http://katalog.iot.ru/" TargetMode="External"/><Relationship Id="rId54" Type="http://schemas.openxmlformats.org/officeDocument/2006/relationships/hyperlink" Target="http://www.uchmet.ru/" TargetMode="External"/><Relationship Id="rId62" Type="http://schemas.openxmlformats.org/officeDocument/2006/relationships/hyperlink" Target="http://prosv.ru/umk/spotligh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hyperlink" Target="http://www.ege.edu.ru/" TargetMode="External"/><Relationship Id="rId28" Type="http://schemas.openxmlformats.org/officeDocument/2006/relationships/hyperlink" Target="http://www.vestnik.edu.ru/" TargetMode="External"/><Relationship Id="rId36" Type="http://schemas.openxmlformats.org/officeDocument/2006/relationships/hyperlink" Target="http://www.edu-all.ru/" TargetMode="External"/><Relationship Id="rId49" Type="http://schemas.openxmlformats.org/officeDocument/2006/relationships/hyperlink" Target="http://som.fio.ru/" TargetMode="External"/><Relationship Id="rId57" Type="http://schemas.openxmlformats.org/officeDocument/2006/relationships/hyperlink" Target="http://nayrok.ru/" TargetMode="External"/><Relationship Id="rId10" Type="http://schemas.openxmlformats.org/officeDocument/2006/relationships/hyperlink" Target="http://fgosreestr.ru/" TargetMode="External"/><Relationship Id="rId31" Type="http://schemas.openxmlformats.org/officeDocument/2006/relationships/hyperlink" Target="http://www.school.edu.ru/" TargetMode="External"/><Relationship Id="rId44" Type="http://schemas.openxmlformats.org/officeDocument/2006/relationships/hyperlink" Target="http://www.it-n.ru/" TargetMode="External"/><Relationship Id="rId52" Type="http://schemas.openxmlformats.org/officeDocument/2006/relationships/hyperlink" Target="http://pedsovet.alledu.ru/" TargetMode="External"/><Relationship Id="rId60" Type="http://schemas.openxmlformats.org/officeDocument/2006/relationships/hyperlink" Target="http://prosv.ru/umk/spotlight" TargetMode="External"/><Relationship Id="rId65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yperlink" Target="http://fgosreestr.ru/" TargetMode="External"/><Relationship Id="rId13" Type="http://schemas.openxmlformats.org/officeDocument/2006/relationships/header" Target="header3.xml"/><Relationship Id="rId18" Type="http://schemas.openxmlformats.org/officeDocument/2006/relationships/hyperlink" Target="http://www.mon.gov.ru/" TargetMode="External"/><Relationship Id="rId39" Type="http://schemas.openxmlformats.org/officeDocument/2006/relationships/hyperlink" Target="http://www.edu-al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29</Pages>
  <Words>10933</Words>
  <Characters>62320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Константиновна</dc:creator>
  <cp:keywords/>
  <cp:lastModifiedBy>User</cp:lastModifiedBy>
  <cp:revision>9</cp:revision>
  <dcterms:created xsi:type="dcterms:W3CDTF">2022-09-13T10:11:00Z</dcterms:created>
  <dcterms:modified xsi:type="dcterms:W3CDTF">2022-09-13T10:37:00Z</dcterms:modified>
</cp:coreProperties>
</file>